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4699" w14:textId="217D312C" w:rsidR="00AB0615" w:rsidRPr="00D66036" w:rsidRDefault="00310EFF" w:rsidP="00D660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66036" w:rsidRPr="00D66036">
        <w:rPr>
          <w:b/>
          <w:sz w:val="24"/>
          <w:szCs w:val="24"/>
        </w:rPr>
        <w:t>Kempner Water Supply Corp.</w:t>
      </w:r>
    </w:p>
    <w:p w14:paraId="1B7E22FE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P.O. Box 103</w:t>
      </w:r>
    </w:p>
    <w:p w14:paraId="511121B8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Kempner, TX 76539</w:t>
      </w:r>
    </w:p>
    <w:p w14:paraId="19477992" w14:textId="77777777" w:rsidR="00D66036" w:rsidRDefault="00D66036" w:rsidP="00D66036">
      <w:pPr>
        <w:spacing w:after="0"/>
        <w:rPr>
          <w:b/>
        </w:rPr>
      </w:pPr>
      <w:r w:rsidRPr="00D66036">
        <w:rPr>
          <w:b/>
        </w:rPr>
        <w:t>(512)932-3701</w:t>
      </w:r>
      <w:r w:rsidRPr="00D66036">
        <w:rPr>
          <w:b/>
        </w:rPr>
        <w:tab/>
      </w:r>
      <w:r w:rsidRPr="00D66036">
        <w:rPr>
          <w:b/>
        </w:rPr>
        <w:tab/>
      </w:r>
      <w:r w:rsidRPr="00D66036">
        <w:rPr>
          <w:b/>
        </w:rPr>
        <w:tab/>
        <w:t xml:space="preserve">                   Fax (512)932-2546</w:t>
      </w:r>
      <w:r w:rsidRPr="00D66036">
        <w:rPr>
          <w:b/>
        </w:rPr>
        <w:tab/>
      </w:r>
      <w:r w:rsidRPr="00D66036">
        <w:rPr>
          <w:b/>
        </w:rPr>
        <w:tab/>
      </w:r>
      <w:r w:rsidRPr="00D66036">
        <w:rPr>
          <w:b/>
        </w:rPr>
        <w:tab/>
      </w:r>
      <w:r w:rsidRPr="00D66036">
        <w:rPr>
          <w:b/>
        </w:rPr>
        <w:tab/>
        <w:t>(254)547-9430</w:t>
      </w:r>
    </w:p>
    <w:p w14:paraId="660F94D4" w14:textId="77777777" w:rsidR="00D66036" w:rsidRDefault="00D66036" w:rsidP="00D66036">
      <w:pPr>
        <w:spacing w:after="0"/>
        <w:rPr>
          <w:b/>
        </w:rPr>
      </w:pPr>
    </w:p>
    <w:p w14:paraId="7ECD6B18" w14:textId="77777777" w:rsidR="00D66036" w:rsidRPr="00816A02" w:rsidRDefault="00D66036" w:rsidP="00D66036">
      <w:pPr>
        <w:spacing w:after="0"/>
        <w:rPr>
          <w:bCs/>
        </w:rPr>
      </w:pPr>
      <w:r>
        <w:rPr>
          <w:b/>
        </w:rPr>
        <w:t>Subject:</w:t>
      </w:r>
      <w:r>
        <w:rPr>
          <w:b/>
        </w:rPr>
        <w:tab/>
      </w:r>
      <w:r w:rsidRPr="00816A02">
        <w:rPr>
          <w:bCs/>
        </w:rPr>
        <w:t xml:space="preserve">Minutes of the Board of Director’s Meeting on </w:t>
      </w:r>
      <w:r w:rsidR="00827A97" w:rsidRPr="00816A02">
        <w:rPr>
          <w:bCs/>
        </w:rPr>
        <w:t>August 28, 2019</w:t>
      </w:r>
      <w:r w:rsidRPr="00816A02">
        <w:rPr>
          <w:bCs/>
        </w:rPr>
        <w:t xml:space="preserve"> are in summary</w:t>
      </w:r>
    </w:p>
    <w:p w14:paraId="29926F02" w14:textId="77777777" w:rsidR="00D66036" w:rsidRPr="00816A02" w:rsidRDefault="00D66036" w:rsidP="00D66036">
      <w:pPr>
        <w:spacing w:after="0"/>
        <w:rPr>
          <w:bCs/>
        </w:rPr>
      </w:pPr>
      <w:r w:rsidRPr="00816A02">
        <w:rPr>
          <w:bCs/>
        </w:rPr>
        <w:tab/>
      </w:r>
      <w:r w:rsidRPr="00816A02">
        <w:rPr>
          <w:bCs/>
        </w:rPr>
        <w:tab/>
        <w:t>only and, not a transcript of the recorded meeting.</w:t>
      </w:r>
    </w:p>
    <w:p w14:paraId="71B959CB" w14:textId="77777777" w:rsidR="00D66036" w:rsidRDefault="00D66036" w:rsidP="00D66036">
      <w:pPr>
        <w:spacing w:after="0"/>
        <w:rPr>
          <w:b/>
        </w:rPr>
      </w:pPr>
    </w:p>
    <w:p w14:paraId="6EB6B82E" w14:textId="77777777" w:rsidR="00D66036" w:rsidRPr="00DD7718" w:rsidRDefault="00D66036" w:rsidP="00D66036">
      <w:pPr>
        <w:spacing w:after="0"/>
      </w:pPr>
      <w:r>
        <w:rPr>
          <w:b/>
        </w:rPr>
        <w:t xml:space="preserve">Attendees:   </w:t>
      </w:r>
      <w:r>
        <w:rPr>
          <w:b/>
        </w:rPr>
        <w:tab/>
      </w:r>
      <w:r w:rsidRPr="00DD7718">
        <w:t xml:space="preserve">Board – George Gondorchin, Richard (Ric) Dominowski, George McClintock, </w:t>
      </w:r>
    </w:p>
    <w:p w14:paraId="72C4AB3A" w14:textId="77777777" w:rsidR="00EC0241" w:rsidRDefault="00D66036" w:rsidP="008B6900">
      <w:pPr>
        <w:spacing w:after="0"/>
        <w:ind w:left="1440"/>
      </w:pPr>
      <w:r w:rsidRPr="00DD7718">
        <w:t xml:space="preserve">Vanita Craft, Janice Kliza, </w:t>
      </w:r>
      <w:r w:rsidR="0091076E">
        <w:t>Mack Carroll, and</w:t>
      </w:r>
      <w:r w:rsidR="008B6900">
        <w:t xml:space="preserve"> </w:t>
      </w:r>
      <w:r w:rsidR="007D6FC7">
        <w:t>Keith</w:t>
      </w:r>
      <w:r w:rsidR="00943A75">
        <w:t xml:space="preserve"> </w:t>
      </w:r>
      <w:r w:rsidR="0091076E">
        <w:t>Turner.</w:t>
      </w:r>
      <w:r w:rsidR="00EC0241">
        <w:t xml:space="preserve">  Glen Posey and</w:t>
      </w:r>
    </w:p>
    <w:p w14:paraId="7DE9CD46" w14:textId="77777777" w:rsidR="00EC0241" w:rsidRPr="00DD7718" w:rsidRDefault="00EC0241" w:rsidP="008B6900">
      <w:pPr>
        <w:spacing w:after="0"/>
        <w:ind w:left="1440"/>
      </w:pPr>
      <w:r>
        <w:t>Roger O’Dwyer were absent.</w:t>
      </w:r>
    </w:p>
    <w:p w14:paraId="0D74E45A" w14:textId="738997BC" w:rsidR="00EC0241" w:rsidRDefault="00D66036" w:rsidP="00EC0241">
      <w:pPr>
        <w:spacing w:after="0"/>
      </w:pPr>
      <w:r w:rsidRPr="00DD7718">
        <w:tab/>
      </w:r>
      <w:r w:rsidRPr="00DD7718">
        <w:tab/>
        <w:t>Guests</w:t>
      </w:r>
      <w:r w:rsidR="00816A02">
        <w:t xml:space="preserve"> -</w:t>
      </w:r>
      <w:r w:rsidR="00DD7718" w:rsidRPr="00DD7718">
        <w:t xml:space="preserve"> </w:t>
      </w:r>
      <w:r w:rsidR="00EC0241">
        <w:t xml:space="preserve">Carole </w:t>
      </w:r>
      <w:proofErr w:type="spellStart"/>
      <w:r w:rsidR="00EC0241">
        <w:t>Kroffe</w:t>
      </w:r>
      <w:proofErr w:type="spellEnd"/>
      <w:r w:rsidR="00EC0241">
        <w:t xml:space="preserve">, Stephanie Herring, </w:t>
      </w:r>
      <w:proofErr w:type="spellStart"/>
      <w:r w:rsidR="00EC0241">
        <w:t>Laurenda</w:t>
      </w:r>
      <w:proofErr w:type="spellEnd"/>
      <w:r w:rsidR="00EC0241">
        <w:t xml:space="preserve"> </w:t>
      </w:r>
      <w:proofErr w:type="spellStart"/>
      <w:r w:rsidR="00EC0241">
        <w:t>Kurosz</w:t>
      </w:r>
      <w:proofErr w:type="spellEnd"/>
      <w:r w:rsidR="00EC0241">
        <w:t>, Marvin and Samantha</w:t>
      </w:r>
    </w:p>
    <w:p w14:paraId="58691627" w14:textId="77777777" w:rsidR="00EC0241" w:rsidRDefault="00EC0241" w:rsidP="00EC0241">
      <w:pPr>
        <w:spacing w:after="0"/>
      </w:pPr>
      <w:r>
        <w:tab/>
      </w:r>
      <w:r>
        <w:tab/>
        <w:t xml:space="preserve">Taylor, Kim Trahan, Dale Hull, Rebecca Thiele, Samuel Thorpe, Patti </w:t>
      </w:r>
      <w:proofErr w:type="spellStart"/>
      <w:r>
        <w:t>Swaney</w:t>
      </w:r>
      <w:proofErr w:type="spellEnd"/>
      <w:r>
        <w:t xml:space="preserve">, </w:t>
      </w:r>
    </w:p>
    <w:p w14:paraId="5283BE9E" w14:textId="77777777" w:rsidR="00EC0241" w:rsidRDefault="00EC0241" w:rsidP="00EC0241">
      <w:pPr>
        <w:spacing w:after="0"/>
        <w:ind w:left="720" w:firstLine="720"/>
      </w:pPr>
      <w:r>
        <w:t xml:space="preserve">Ruth Bryan, Steven Vance Rodriguez, </w:t>
      </w:r>
      <w:proofErr w:type="spellStart"/>
      <w:r>
        <w:t>Aneliaa</w:t>
      </w:r>
      <w:proofErr w:type="spellEnd"/>
      <w:r>
        <w:t xml:space="preserve"> Cheney Campbell, Mr. &amp; Mrs. Jerry</w:t>
      </w:r>
    </w:p>
    <w:p w14:paraId="2334952F" w14:textId="10B2C690" w:rsidR="00EC0241" w:rsidRDefault="00EC0241" w:rsidP="00EC0241">
      <w:pPr>
        <w:spacing w:after="0"/>
        <w:ind w:left="720" w:firstLine="720"/>
      </w:pPr>
      <w:r>
        <w:t xml:space="preserve">Bertrand, Angie Amstead, and </w:t>
      </w:r>
      <w:r w:rsidR="002905E7">
        <w:t>Tricia Tucker</w:t>
      </w:r>
      <w:r w:rsidR="00816A02">
        <w:t>.</w:t>
      </w:r>
    </w:p>
    <w:p w14:paraId="404ACD4D" w14:textId="77777777" w:rsidR="00816A02" w:rsidRDefault="00D66036" w:rsidP="00816A02">
      <w:pPr>
        <w:spacing w:after="0"/>
        <w:ind w:left="720" w:firstLine="720"/>
      </w:pPr>
      <w:r w:rsidRPr="00DD7718">
        <w:t>Staff</w:t>
      </w:r>
      <w:r w:rsidR="00816A02">
        <w:t xml:space="preserve"> -</w:t>
      </w:r>
      <w:r w:rsidR="00DD7718" w:rsidRPr="00DD7718">
        <w:t xml:space="preserve"> </w:t>
      </w:r>
      <w:r w:rsidRPr="00DD7718">
        <w:t xml:space="preserve">Delores </w:t>
      </w:r>
      <w:r w:rsidR="0016604B">
        <w:t>Coberley,</w:t>
      </w:r>
      <w:r w:rsidRPr="00DD7718">
        <w:t xml:space="preserve"> Michael Lentz, Rodney </w:t>
      </w:r>
      <w:proofErr w:type="spellStart"/>
      <w:r w:rsidRPr="00DD7718">
        <w:t>Seaver</w:t>
      </w:r>
      <w:proofErr w:type="spellEnd"/>
      <w:r w:rsidRPr="00DD7718">
        <w:t>, T</w:t>
      </w:r>
      <w:r w:rsidR="00816A02">
        <w:t>J</w:t>
      </w:r>
      <w:r w:rsidRPr="00DD7718">
        <w:t xml:space="preserve"> Amstead, </w:t>
      </w:r>
      <w:r w:rsidR="00816A02">
        <w:t>J</w:t>
      </w:r>
      <w:r w:rsidR="002905E7">
        <w:t xml:space="preserve">eremy Tucker, </w:t>
      </w:r>
    </w:p>
    <w:p w14:paraId="0108532F" w14:textId="35782FA5" w:rsidR="001D3C43" w:rsidRPr="00DD7718" w:rsidRDefault="002905E7" w:rsidP="00816A02">
      <w:pPr>
        <w:spacing w:after="0"/>
        <w:ind w:left="720" w:firstLine="720"/>
      </w:pPr>
      <w:r>
        <w:t xml:space="preserve">Dan Frye, </w:t>
      </w:r>
      <w:r w:rsidR="001D3C43" w:rsidRPr="00DD7718">
        <w:t>Stacy Ellis</w:t>
      </w:r>
      <w:r w:rsidR="0091076E">
        <w:t xml:space="preserve"> and Susan Isenburg</w:t>
      </w:r>
      <w:r w:rsidR="00816A02">
        <w:t>.</w:t>
      </w:r>
    </w:p>
    <w:p w14:paraId="376BDB49" w14:textId="77777777" w:rsidR="00D66036" w:rsidRDefault="00D66036" w:rsidP="00D66036">
      <w:pPr>
        <w:spacing w:after="0"/>
      </w:pPr>
    </w:p>
    <w:p w14:paraId="3FC8559D" w14:textId="4DB0AAAF" w:rsidR="00DD7718" w:rsidRPr="000D07A5" w:rsidRDefault="00DD7718" w:rsidP="00DD771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07A5">
        <w:rPr>
          <w:b/>
        </w:rPr>
        <w:t xml:space="preserve">Call to Order and Establish Quorum – </w:t>
      </w:r>
      <w:r w:rsidR="0091076E">
        <w:rPr>
          <w:b/>
        </w:rPr>
        <w:t xml:space="preserve">6:00 </w:t>
      </w:r>
      <w:r w:rsidRPr="000D07A5">
        <w:rPr>
          <w:b/>
        </w:rPr>
        <w:t>pm Quorum Present</w:t>
      </w:r>
    </w:p>
    <w:p w14:paraId="03894207" w14:textId="77777777" w:rsidR="00DD7718" w:rsidRDefault="00DD7718" w:rsidP="00DD7718">
      <w:pPr>
        <w:spacing w:after="0"/>
        <w:ind w:left="720"/>
      </w:pPr>
    </w:p>
    <w:p w14:paraId="43B6BFCA" w14:textId="0D90DC4F" w:rsidR="00DD7718" w:rsidRPr="000D07A5" w:rsidRDefault="00DD7718" w:rsidP="00DD771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07A5">
        <w:rPr>
          <w:b/>
        </w:rPr>
        <w:t>Pledge of Allegiance and Honor to the Texas Flag</w:t>
      </w:r>
    </w:p>
    <w:p w14:paraId="54E87987" w14:textId="77777777" w:rsidR="00DD7718" w:rsidRDefault="00DD7718" w:rsidP="00DD7718">
      <w:pPr>
        <w:pStyle w:val="ListParagraph"/>
      </w:pPr>
    </w:p>
    <w:p w14:paraId="758B2561" w14:textId="09608949" w:rsidR="00DD7718" w:rsidRPr="00A47F28" w:rsidRDefault="00DD7718" w:rsidP="002905E7">
      <w:pPr>
        <w:pStyle w:val="ListParagraph"/>
        <w:numPr>
          <w:ilvl w:val="0"/>
          <w:numId w:val="1"/>
        </w:numPr>
        <w:spacing w:after="0"/>
      </w:pPr>
      <w:r w:rsidRPr="000D07A5">
        <w:rPr>
          <w:b/>
        </w:rPr>
        <w:t>Open Session –</w:t>
      </w:r>
    </w:p>
    <w:p w14:paraId="7625E54F" w14:textId="77777777" w:rsidR="00A47F28" w:rsidRDefault="00A47F28" w:rsidP="00A47F28">
      <w:pPr>
        <w:pStyle w:val="ListParagraph"/>
      </w:pPr>
    </w:p>
    <w:p w14:paraId="26DAF745" w14:textId="49BDEE46" w:rsidR="00A47F28" w:rsidRDefault="00A47F28" w:rsidP="00A47F28">
      <w:pPr>
        <w:pStyle w:val="ListParagraph"/>
        <w:spacing w:after="0"/>
        <w:ind w:left="990"/>
      </w:pPr>
      <w:r>
        <w:t xml:space="preserve">Lance Rogers </w:t>
      </w:r>
      <w:r w:rsidR="00727212">
        <w:t>of</w:t>
      </w:r>
      <w:r>
        <w:t xml:space="preserve"> CitizensofKempner.Org stated</w:t>
      </w:r>
      <w:r w:rsidR="006E0498">
        <w:t>,</w:t>
      </w:r>
      <w:r>
        <w:t xml:space="preserve"> he understood the rate increase was </w:t>
      </w:r>
    </w:p>
    <w:p w14:paraId="394CD760" w14:textId="52B06A54" w:rsidR="00A47F28" w:rsidRDefault="00A47F28" w:rsidP="00A47F28">
      <w:pPr>
        <w:pStyle w:val="ListParagraph"/>
        <w:spacing w:after="0"/>
        <w:ind w:left="990"/>
      </w:pPr>
      <w:r>
        <w:t xml:space="preserve">necessary.  Lots of citizens </w:t>
      </w:r>
      <w:r w:rsidR="008C4003">
        <w:t>are unaware, that the</w:t>
      </w:r>
      <w:r>
        <w:t xml:space="preserve"> Board of Director’s are unpaid.  He </w:t>
      </w:r>
      <w:r w:rsidR="003C33FD">
        <w:t xml:space="preserve">also </w:t>
      </w:r>
      <w:r>
        <w:t>understands</w:t>
      </w:r>
      <w:r w:rsidR="003C33FD">
        <w:t>,</w:t>
      </w:r>
      <w:r>
        <w:t xml:space="preserve"> there is a gag order on employee</w:t>
      </w:r>
      <w:r w:rsidR="003C33FD">
        <w:t>’</w:t>
      </w:r>
      <w:r>
        <w:t>s from commenting on social media and the Corporation needs public relations</w:t>
      </w:r>
      <w:r w:rsidR="00860321">
        <w:t xml:space="preserve"> to keep members informed</w:t>
      </w:r>
      <w:r>
        <w:t>.  Most of the citizens</w:t>
      </w:r>
      <w:r w:rsidR="003C33FD">
        <w:t>,</w:t>
      </w:r>
      <w:r>
        <w:t xml:space="preserve"> just want the truth.  He </w:t>
      </w:r>
      <w:r w:rsidR="00667D91">
        <w:t>commented that,</w:t>
      </w:r>
      <w:r>
        <w:t xml:space="preserve"> Delores had been excellent in explaining things.</w:t>
      </w:r>
    </w:p>
    <w:p w14:paraId="53EF5863" w14:textId="77777777" w:rsidR="00A47F28" w:rsidRDefault="00A47F28" w:rsidP="00A47F28">
      <w:pPr>
        <w:pStyle w:val="ListParagraph"/>
        <w:spacing w:after="0"/>
        <w:ind w:left="990"/>
      </w:pPr>
    </w:p>
    <w:p w14:paraId="201EB7FE" w14:textId="07BF86E0" w:rsidR="00FE7F97" w:rsidRDefault="00FE7F97" w:rsidP="00A47F28">
      <w:pPr>
        <w:pStyle w:val="ListParagraph"/>
        <w:spacing w:after="0"/>
        <w:ind w:left="990"/>
      </w:pPr>
      <w:r>
        <w:t>Samuel</w:t>
      </w:r>
      <w:r w:rsidR="00A47F28">
        <w:t xml:space="preserve"> Thorp</w:t>
      </w:r>
      <w:r>
        <w:t>e stated</w:t>
      </w:r>
      <w:r w:rsidR="00AA178D">
        <w:t>,</w:t>
      </w:r>
      <w:r>
        <w:t xml:space="preserve"> he has been a member since 2007 and lives in Stone Oaks.  He </w:t>
      </w:r>
      <w:r w:rsidR="00AA178D">
        <w:t xml:space="preserve">also </w:t>
      </w:r>
      <w:r>
        <w:t>state</w:t>
      </w:r>
      <w:r w:rsidR="00860321">
        <w:t>d</w:t>
      </w:r>
      <w:r w:rsidR="00AA178D">
        <w:t>,</w:t>
      </w:r>
      <w:r>
        <w:t xml:space="preserve"> the infrastructure continues to decline.  He asked</w:t>
      </w:r>
      <w:r w:rsidR="00727212">
        <w:t>,</w:t>
      </w:r>
      <w:r>
        <w:t xml:space="preserve"> “Why there has been no pressure testing</w:t>
      </w:r>
      <w:r w:rsidR="00727212">
        <w:t>?</w:t>
      </w:r>
      <w:r>
        <w:t xml:space="preserve"> </w:t>
      </w:r>
      <w:r w:rsidR="00727212">
        <w:t>W</w:t>
      </w:r>
      <w:r>
        <w:t>hy no fire flow</w:t>
      </w:r>
      <w:r w:rsidR="00727212">
        <w:t>?</w:t>
      </w:r>
      <w:r>
        <w:t xml:space="preserve"> and Why</w:t>
      </w:r>
      <w:r w:rsidR="00860321">
        <w:t xml:space="preserve"> the</w:t>
      </w:r>
      <w:r>
        <w:t xml:space="preserve"> </w:t>
      </w:r>
      <w:r w:rsidR="00727212">
        <w:t>r</w:t>
      </w:r>
      <w:r>
        <w:t>ate Increase?”</w:t>
      </w:r>
    </w:p>
    <w:p w14:paraId="55853F93" w14:textId="77777777" w:rsidR="00650E15" w:rsidRDefault="00650E15" w:rsidP="00A47F28">
      <w:pPr>
        <w:pStyle w:val="ListParagraph"/>
        <w:spacing w:after="0"/>
        <w:ind w:left="990"/>
      </w:pPr>
    </w:p>
    <w:p w14:paraId="73E4BBFF" w14:textId="30D955A2" w:rsidR="00650E15" w:rsidRDefault="00650E15" w:rsidP="00650E15">
      <w:pPr>
        <w:pStyle w:val="ListParagraph"/>
        <w:spacing w:after="0"/>
        <w:ind w:left="990"/>
      </w:pPr>
      <w:r>
        <w:t>Dale Hull asked the Board</w:t>
      </w:r>
      <w:r w:rsidR="00713629">
        <w:t>,</w:t>
      </w:r>
      <w:r>
        <w:t xml:space="preserve"> why the General Manager received a 2% raise.  How did we approve the </w:t>
      </w:r>
      <w:r w:rsidR="00713629">
        <w:t>B</w:t>
      </w:r>
      <w:r>
        <w:t>udget with a deficit and then approve a rate increase?  He</w:t>
      </w:r>
      <w:r w:rsidR="000E0222">
        <w:t xml:space="preserve"> also,</w:t>
      </w:r>
      <w:r w:rsidR="00713629">
        <w:t xml:space="preserve"> </w:t>
      </w:r>
      <w:r>
        <w:t xml:space="preserve">didn’t like that Mr. Posey and Mr. </w:t>
      </w:r>
      <w:proofErr w:type="spellStart"/>
      <w:r>
        <w:t>O’Dwyer</w:t>
      </w:r>
      <w:proofErr w:type="spellEnd"/>
      <w:r>
        <w:t xml:space="preserve"> were not</w:t>
      </w:r>
      <w:r w:rsidR="000E0222">
        <w:t xml:space="preserve"> </w:t>
      </w:r>
      <w:r>
        <w:t xml:space="preserve">at the meeting, because they approved </w:t>
      </w:r>
      <w:r w:rsidR="000E0222">
        <w:t>items</w:t>
      </w:r>
      <w:r>
        <w:t xml:space="preserve"> </w:t>
      </w:r>
      <w:r w:rsidR="00E40BE0">
        <w:t>which</w:t>
      </w:r>
      <w:r>
        <w:t xml:space="preserve"> he had questions about</w:t>
      </w:r>
      <w:r w:rsidR="000E0222">
        <w:t>.  In addition,</w:t>
      </w:r>
      <w:r>
        <w:t xml:space="preserve"> he will be at</w:t>
      </w:r>
      <w:r w:rsidR="00727212">
        <w:t>tending</w:t>
      </w:r>
      <w:r>
        <w:t xml:space="preserve"> </w:t>
      </w:r>
      <w:r w:rsidR="000E0222">
        <w:t xml:space="preserve">future </w:t>
      </w:r>
      <w:r>
        <w:t>monthly Board meetings and hopes to see some changes.</w:t>
      </w:r>
    </w:p>
    <w:p w14:paraId="7754E794" w14:textId="5847B998" w:rsidR="00035AB5" w:rsidRDefault="00035AB5" w:rsidP="00DD7718">
      <w:pPr>
        <w:pStyle w:val="ListParagraph"/>
        <w:spacing w:after="0"/>
        <w:ind w:left="1440"/>
        <w:jc w:val="center"/>
        <w:rPr>
          <w:b/>
        </w:rPr>
      </w:pPr>
    </w:p>
    <w:p w14:paraId="52A7DF93" w14:textId="0D38DEB3" w:rsidR="000312CC" w:rsidRDefault="000312CC" w:rsidP="00DD7718">
      <w:pPr>
        <w:pStyle w:val="ListParagraph"/>
        <w:spacing w:after="0"/>
        <w:ind w:left="1440"/>
        <w:jc w:val="center"/>
        <w:rPr>
          <w:b/>
        </w:rPr>
      </w:pPr>
    </w:p>
    <w:p w14:paraId="59C439C4" w14:textId="57E8EBA5" w:rsidR="000312CC" w:rsidRDefault="000312CC" w:rsidP="00DD7718">
      <w:pPr>
        <w:pStyle w:val="ListParagraph"/>
        <w:spacing w:after="0"/>
        <w:ind w:left="1440"/>
        <w:jc w:val="center"/>
        <w:rPr>
          <w:b/>
        </w:rPr>
      </w:pPr>
    </w:p>
    <w:p w14:paraId="1DA4F1CF" w14:textId="5BDD5602" w:rsidR="000312CC" w:rsidRDefault="000312CC" w:rsidP="00DD7718">
      <w:pPr>
        <w:pStyle w:val="ListParagraph"/>
        <w:spacing w:after="0"/>
        <w:ind w:left="1440"/>
        <w:jc w:val="center"/>
        <w:rPr>
          <w:b/>
        </w:rPr>
      </w:pPr>
    </w:p>
    <w:p w14:paraId="55397353" w14:textId="77777777" w:rsidR="000312CC" w:rsidRDefault="000312CC" w:rsidP="00DD7718">
      <w:pPr>
        <w:pStyle w:val="ListParagraph"/>
        <w:spacing w:after="0"/>
        <w:ind w:left="1440"/>
        <w:jc w:val="center"/>
        <w:rPr>
          <w:b/>
        </w:rPr>
      </w:pPr>
    </w:p>
    <w:p w14:paraId="0F450A83" w14:textId="77777777" w:rsidR="00DD7718" w:rsidRDefault="00DD7718" w:rsidP="007177DF">
      <w:pPr>
        <w:pStyle w:val="ListParagraph"/>
        <w:spacing w:after="0"/>
        <w:ind w:left="3600" w:firstLine="720"/>
        <w:rPr>
          <w:b/>
        </w:rPr>
      </w:pPr>
      <w:r w:rsidRPr="000D07A5">
        <w:rPr>
          <w:b/>
        </w:rPr>
        <w:lastRenderedPageBreak/>
        <w:t>NEW BUSINESS</w:t>
      </w:r>
    </w:p>
    <w:p w14:paraId="66B0ECE0" w14:textId="77777777" w:rsidR="006032E1" w:rsidRDefault="007D6FC7" w:rsidP="002905E7">
      <w:pPr>
        <w:spacing w:after="0"/>
      </w:pPr>
      <w:r>
        <w:rPr>
          <w:b/>
        </w:rPr>
        <w:t xml:space="preserve">     </w:t>
      </w:r>
    </w:p>
    <w:p w14:paraId="2C7C2A70" w14:textId="77777777" w:rsidR="00354796" w:rsidRDefault="00E87792" w:rsidP="0035479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bookmarkStart w:id="0" w:name="_Hlk19598160"/>
      <w:r w:rsidRPr="002905E7">
        <w:rPr>
          <w:b/>
        </w:rPr>
        <w:t xml:space="preserve"> </w:t>
      </w:r>
      <w:r w:rsidR="00354796" w:rsidRPr="002905E7">
        <w:rPr>
          <w:b/>
        </w:rPr>
        <w:t xml:space="preserve"> Discussion and possible action </w:t>
      </w:r>
      <w:r w:rsidR="002905E7">
        <w:rPr>
          <w:b/>
        </w:rPr>
        <w:t>regarding major upgrades to the NE Pump Station as</w:t>
      </w:r>
    </w:p>
    <w:p w14:paraId="3274D518" w14:textId="77777777" w:rsidR="002905E7" w:rsidRDefault="002905E7" w:rsidP="002905E7">
      <w:pPr>
        <w:pStyle w:val="ListParagraph"/>
        <w:spacing w:after="0"/>
        <w:ind w:left="990"/>
        <w:jc w:val="both"/>
        <w:rPr>
          <w:b/>
        </w:rPr>
      </w:pPr>
      <w:r>
        <w:rPr>
          <w:b/>
        </w:rPr>
        <w:t xml:space="preserve">  Presented by Jones-</w:t>
      </w:r>
      <w:proofErr w:type="spellStart"/>
      <w:r>
        <w:rPr>
          <w:b/>
        </w:rPr>
        <w:t>Heroy</w:t>
      </w:r>
      <w:proofErr w:type="spellEnd"/>
      <w:r>
        <w:rPr>
          <w:b/>
        </w:rPr>
        <w:t xml:space="preserve"> &amp; Associates.</w:t>
      </w:r>
    </w:p>
    <w:p w14:paraId="471FBB5B" w14:textId="77777777" w:rsidR="00035AB5" w:rsidRDefault="00035AB5" w:rsidP="002905E7">
      <w:pPr>
        <w:pStyle w:val="ListParagraph"/>
        <w:spacing w:after="0"/>
        <w:ind w:left="990"/>
        <w:jc w:val="both"/>
        <w:rPr>
          <w:b/>
        </w:rPr>
      </w:pPr>
    </w:p>
    <w:p w14:paraId="27637065" w14:textId="084FBD1C" w:rsidR="00035AB5" w:rsidRPr="007C7B26" w:rsidRDefault="00035AB5" w:rsidP="002905E7">
      <w:pPr>
        <w:pStyle w:val="ListParagraph"/>
        <w:spacing w:after="0"/>
        <w:ind w:left="990"/>
        <w:jc w:val="both"/>
      </w:pPr>
      <w:r w:rsidRPr="007C7B26">
        <w:t xml:space="preserve">  Jason Jones</w:t>
      </w:r>
      <w:r w:rsidR="001A580A">
        <w:t xml:space="preserve"> of</w:t>
      </w:r>
      <w:r w:rsidRPr="007C7B26">
        <w:t xml:space="preserve"> Jones-</w:t>
      </w:r>
      <w:proofErr w:type="spellStart"/>
      <w:r w:rsidRPr="007C7B26">
        <w:t>Heroy</w:t>
      </w:r>
      <w:proofErr w:type="spellEnd"/>
      <w:r w:rsidRPr="007C7B26">
        <w:t xml:space="preserve"> &amp; Associates, informed the audience</w:t>
      </w:r>
      <w:r w:rsidR="00D23C83">
        <w:t>,</w:t>
      </w:r>
      <w:r w:rsidRPr="007C7B26">
        <w:t xml:space="preserve"> in May the Board</w:t>
      </w:r>
    </w:p>
    <w:p w14:paraId="2CDBA078" w14:textId="5C81EFEC" w:rsidR="00035AB5" w:rsidRPr="007C7B26" w:rsidRDefault="00035AB5" w:rsidP="002905E7">
      <w:pPr>
        <w:pStyle w:val="ListParagraph"/>
        <w:spacing w:after="0"/>
        <w:ind w:left="990"/>
        <w:jc w:val="both"/>
      </w:pPr>
      <w:r w:rsidRPr="007C7B26">
        <w:t xml:space="preserve">  </w:t>
      </w:r>
      <w:r w:rsidR="00D23C83">
        <w:t>a</w:t>
      </w:r>
      <w:r w:rsidRPr="007C7B26">
        <w:t>uthorized Jones-</w:t>
      </w:r>
      <w:proofErr w:type="spellStart"/>
      <w:r w:rsidRPr="007C7B26">
        <w:t>Heroy</w:t>
      </w:r>
      <w:proofErr w:type="spellEnd"/>
      <w:r w:rsidRPr="007C7B26">
        <w:t xml:space="preserve"> &amp; Associates to do an engineering study</w:t>
      </w:r>
      <w:r w:rsidR="00C2074E" w:rsidRPr="007C7B26">
        <w:t xml:space="preserve"> on the </w:t>
      </w:r>
      <w:r w:rsidR="001A580A">
        <w:t>N</w:t>
      </w:r>
      <w:r w:rsidR="00C2074E" w:rsidRPr="007C7B26">
        <w:t xml:space="preserve">orth </w:t>
      </w:r>
      <w:r w:rsidR="001A580A">
        <w:t>Z</w:t>
      </w:r>
      <w:r w:rsidR="00C2074E" w:rsidRPr="007C7B26">
        <w:t xml:space="preserve">one for </w:t>
      </w:r>
    </w:p>
    <w:p w14:paraId="00A7E3E7" w14:textId="6B7D8DED" w:rsidR="00C2074E" w:rsidRPr="007C7B26" w:rsidRDefault="00C2074E" w:rsidP="002905E7">
      <w:pPr>
        <w:pStyle w:val="ListParagraph"/>
        <w:spacing w:after="0"/>
        <w:ind w:left="990"/>
        <w:jc w:val="both"/>
      </w:pPr>
      <w:r w:rsidRPr="007C7B26">
        <w:t xml:space="preserve">  pressure and infrastructure improvements. In 2005</w:t>
      </w:r>
      <w:r w:rsidR="00C0708D">
        <w:t>;</w:t>
      </w:r>
      <w:r w:rsidRPr="007C7B26">
        <w:t xml:space="preserve"> there was an engineering study done    </w:t>
      </w:r>
    </w:p>
    <w:p w14:paraId="281BC7A4" w14:textId="77777777" w:rsidR="00D27D7C" w:rsidRDefault="00C2074E" w:rsidP="002905E7">
      <w:pPr>
        <w:pStyle w:val="ListParagraph"/>
        <w:spacing w:after="0"/>
        <w:ind w:left="990"/>
        <w:jc w:val="both"/>
      </w:pPr>
      <w:r w:rsidRPr="00B553BA">
        <w:t xml:space="preserve">  </w:t>
      </w:r>
      <w:r w:rsidR="00084D92">
        <w:t>which</w:t>
      </w:r>
      <w:r w:rsidRPr="007C7B26">
        <w:t xml:space="preserve"> </w:t>
      </w:r>
      <w:r w:rsidR="00BC201C">
        <w:t xml:space="preserve">implemented changes </w:t>
      </w:r>
      <w:r w:rsidR="00BF7625">
        <w:t>however,</w:t>
      </w:r>
      <w:r w:rsidR="00BC201C">
        <w:t xml:space="preserve"> additional improvements</w:t>
      </w:r>
      <w:r w:rsidR="00D27D7C">
        <w:t xml:space="preserve"> are needed</w:t>
      </w:r>
      <w:r w:rsidR="00BC201C">
        <w:t xml:space="preserve">. Currently </w:t>
      </w:r>
    </w:p>
    <w:p w14:paraId="2F9E6DC7" w14:textId="77777777" w:rsidR="00D27D7C" w:rsidRDefault="00D27D7C" w:rsidP="002905E7">
      <w:pPr>
        <w:pStyle w:val="ListParagraph"/>
        <w:spacing w:after="0"/>
        <w:ind w:left="990"/>
        <w:jc w:val="both"/>
      </w:pPr>
      <w:r>
        <w:t xml:space="preserve">  </w:t>
      </w:r>
      <w:r w:rsidR="00BC201C">
        <w:t xml:space="preserve">meeting </w:t>
      </w:r>
      <w:r>
        <w:t>T</w:t>
      </w:r>
      <w:r w:rsidR="00BC201C">
        <w:t>CE</w:t>
      </w:r>
      <w:r w:rsidR="00BF7625">
        <w:t>Q</w:t>
      </w:r>
      <w:r w:rsidR="00BC201C">
        <w:t xml:space="preserve"> requirements with pumps alone but</w:t>
      </w:r>
      <w:r w:rsidR="00084D92">
        <w:t>,</w:t>
      </w:r>
      <w:r w:rsidR="00BC201C">
        <w:t xml:space="preserve"> they are at their limit.  </w:t>
      </w:r>
      <w:r w:rsidR="00374A1E">
        <w:t>An e</w:t>
      </w:r>
      <w:r w:rsidR="00BC201C">
        <w:t>levated</w:t>
      </w:r>
    </w:p>
    <w:p w14:paraId="06AA5AE0" w14:textId="77777777" w:rsidR="00D27D7C" w:rsidRDefault="00D27D7C" w:rsidP="002905E7">
      <w:pPr>
        <w:pStyle w:val="ListParagraph"/>
        <w:spacing w:after="0"/>
        <w:ind w:left="990"/>
        <w:jc w:val="both"/>
      </w:pPr>
      <w:r>
        <w:t xml:space="preserve"> </w:t>
      </w:r>
      <w:r w:rsidR="00BC201C">
        <w:t xml:space="preserve"> storage tank</w:t>
      </w:r>
      <w:r>
        <w:t xml:space="preserve"> </w:t>
      </w:r>
      <w:r w:rsidR="00BC201C">
        <w:t xml:space="preserve">at Stone Oaks Pump </w:t>
      </w:r>
      <w:r w:rsidR="00374A1E">
        <w:t>S</w:t>
      </w:r>
      <w:r w:rsidR="00BC201C">
        <w:t>tation will make the system in compliance with TCEQ</w:t>
      </w:r>
      <w:r w:rsidR="00374A1E">
        <w:t xml:space="preserve"> and</w:t>
      </w:r>
    </w:p>
    <w:p w14:paraId="52BB9A86" w14:textId="0CEFA969" w:rsidR="00D27D7C" w:rsidRDefault="00D27D7C" w:rsidP="002905E7">
      <w:pPr>
        <w:pStyle w:val="ListParagraph"/>
        <w:spacing w:after="0"/>
        <w:ind w:left="990"/>
        <w:jc w:val="both"/>
      </w:pPr>
      <w:r>
        <w:t xml:space="preserve"> </w:t>
      </w:r>
      <w:r w:rsidR="00374A1E">
        <w:t xml:space="preserve"> allow for </w:t>
      </w:r>
      <w:r>
        <w:t>f</w:t>
      </w:r>
      <w:r w:rsidR="00374A1E">
        <w:t>uture growth.</w:t>
      </w:r>
      <w:r w:rsidR="00BC201C">
        <w:t xml:space="preserve">  I</w:t>
      </w:r>
      <w:r w:rsidR="00AC0109">
        <w:t>n addition,</w:t>
      </w:r>
      <w:r w:rsidR="00BC201C">
        <w:t xml:space="preserve"> sav</w:t>
      </w:r>
      <w:r w:rsidR="00AC0109">
        <w:t>ing</w:t>
      </w:r>
      <w:r w:rsidR="00BC201C">
        <w:t xml:space="preserve"> pipeline</w:t>
      </w:r>
      <w:r w:rsidR="00374A1E">
        <w:t xml:space="preserve"> </w:t>
      </w:r>
      <w:r w:rsidR="00DB3C08">
        <w:t>c</w:t>
      </w:r>
      <w:r w:rsidR="00BC201C">
        <w:t>apacity and tak</w:t>
      </w:r>
      <w:r>
        <w:t>ing</w:t>
      </w:r>
      <w:r w:rsidR="00BC201C">
        <w:t xml:space="preserve"> care of the</w:t>
      </w:r>
    </w:p>
    <w:p w14:paraId="5EBDC895" w14:textId="77777777" w:rsidR="00D27D7C" w:rsidRDefault="00D27D7C" w:rsidP="002905E7">
      <w:pPr>
        <w:pStyle w:val="ListParagraph"/>
        <w:spacing w:after="0"/>
        <w:ind w:left="990"/>
        <w:jc w:val="both"/>
      </w:pPr>
      <w:r>
        <w:t xml:space="preserve"> </w:t>
      </w:r>
      <w:r w:rsidR="00BC201C">
        <w:t xml:space="preserve"> customers for the next 20 years.   The </w:t>
      </w:r>
      <w:r w:rsidR="00374A1E">
        <w:t>10</w:t>
      </w:r>
      <w:r w:rsidR="003171A4">
        <w:t>”</w:t>
      </w:r>
      <w:r w:rsidR="00BC201C">
        <w:t xml:space="preserve"> suction line </w:t>
      </w:r>
      <w:r w:rsidR="00DB3C08">
        <w:t>o</w:t>
      </w:r>
      <w:r w:rsidR="00BC201C">
        <w:t xml:space="preserve">n </w:t>
      </w:r>
      <w:r w:rsidR="00E858CD">
        <w:t>CR 3220 is sufficient</w:t>
      </w:r>
      <w:r w:rsidR="00AC0109">
        <w:t>,</w:t>
      </w:r>
      <w:r w:rsidR="00485FB5">
        <w:t xml:space="preserve"> Chica Ranch</w:t>
      </w:r>
    </w:p>
    <w:p w14:paraId="21F37B0B" w14:textId="75C9466F" w:rsidR="00485FB5" w:rsidRDefault="00D27D7C" w:rsidP="002905E7">
      <w:pPr>
        <w:pStyle w:val="ListParagraph"/>
        <w:spacing w:after="0"/>
        <w:ind w:left="990"/>
        <w:jc w:val="both"/>
      </w:pPr>
      <w:r>
        <w:t xml:space="preserve"> </w:t>
      </w:r>
      <w:r w:rsidR="00485FB5">
        <w:t xml:space="preserve"> Subdivision</w:t>
      </w:r>
      <w:r w:rsidR="00AC0109">
        <w:t xml:space="preserve"> </w:t>
      </w:r>
      <w:r w:rsidR="00485FB5">
        <w:t>will stay on the 4</w:t>
      </w:r>
      <w:r w:rsidR="003171A4">
        <w:t>”</w:t>
      </w:r>
      <w:r w:rsidR="00485FB5">
        <w:t xml:space="preserve"> and an inline </w:t>
      </w:r>
      <w:r w:rsidR="00374A1E">
        <w:t>PRV will</w:t>
      </w:r>
      <w:r w:rsidR="00485FB5">
        <w:t xml:space="preserve"> be installed.</w:t>
      </w:r>
    </w:p>
    <w:p w14:paraId="14C417D6" w14:textId="77777777" w:rsidR="00201581" w:rsidRDefault="00201581" w:rsidP="002905E7">
      <w:pPr>
        <w:pStyle w:val="ListParagraph"/>
        <w:spacing w:after="0"/>
        <w:ind w:left="990"/>
        <w:jc w:val="both"/>
      </w:pPr>
    </w:p>
    <w:p w14:paraId="41D3211E" w14:textId="2D1C9CFB" w:rsidR="00E858CD" w:rsidRPr="00405E5E" w:rsidRDefault="00201581" w:rsidP="00E858CD">
      <w:pPr>
        <w:pStyle w:val="ListParagraph"/>
        <w:spacing w:after="0"/>
        <w:ind w:left="1095"/>
        <w:jc w:val="both"/>
        <w:rPr>
          <w:b/>
          <w:color w:val="000000" w:themeColor="text1"/>
        </w:rPr>
      </w:pPr>
      <w:r w:rsidRPr="00405E5E">
        <w:rPr>
          <w:color w:val="000000" w:themeColor="text1"/>
        </w:rPr>
        <w:t xml:space="preserve">Keith Turner </w:t>
      </w:r>
      <w:r w:rsidR="00FD45D0">
        <w:rPr>
          <w:color w:val="000000" w:themeColor="text1"/>
        </w:rPr>
        <w:t>stated to</w:t>
      </w:r>
      <w:r w:rsidRPr="00405E5E">
        <w:rPr>
          <w:color w:val="000000" w:themeColor="text1"/>
        </w:rPr>
        <w:t xml:space="preserve"> Jason</w:t>
      </w:r>
      <w:r w:rsidR="00FD45D0">
        <w:rPr>
          <w:color w:val="000000" w:themeColor="text1"/>
        </w:rPr>
        <w:t>,</w:t>
      </w:r>
      <w:r w:rsidR="00BA7B47" w:rsidRPr="00405E5E">
        <w:rPr>
          <w:color w:val="000000" w:themeColor="text1"/>
        </w:rPr>
        <w:t xml:space="preserve"> “You and I had a discussion </w:t>
      </w:r>
      <w:r w:rsidR="00FD45D0">
        <w:rPr>
          <w:color w:val="000000" w:themeColor="text1"/>
        </w:rPr>
        <w:t>which</w:t>
      </w:r>
      <w:r w:rsidR="00BA7B47" w:rsidRPr="00405E5E">
        <w:rPr>
          <w:color w:val="000000" w:themeColor="text1"/>
        </w:rPr>
        <w:t xml:space="preserve"> I want on record</w:t>
      </w:r>
      <w:r w:rsidR="00C81E12">
        <w:rPr>
          <w:color w:val="000000" w:themeColor="text1"/>
        </w:rPr>
        <w:t>,</w:t>
      </w:r>
      <w:r w:rsidR="00BA7B47" w:rsidRPr="00405E5E">
        <w:rPr>
          <w:color w:val="000000" w:themeColor="text1"/>
        </w:rPr>
        <w:t xml:space="preserve"> saying that Cottonwood Mesa cannot be served, is this correct?” Jason replied, “In order to put Cottonwood Mesa online </w:t>
      </w:r>
      <w:r w:rsidR="00C81E12">
        <w:rPr>
          <w:color w:val="000000" w:themeColor="text1"/>
        </w:rPr>
        <w:t>and</w:t>
      </w:r>
      <w:r w:rsidR="00BA7B47" w:rsidRPr="00405E5E">
        <w:rPr>
          <w:color w:val="000000" w:themeColor="text1"/>
        </w:rPr>
        <w:t xml:space="preserve"> remain in compliance, this upgrade will have to be done.”</w:t>
      </w:r>
      <w:r w:rsidR="008C2A64" w:rsidRPr="00405E5E">
        <w:rPr>
          <w:color w:val="000000" w:themeColor="text1"/>
        </w:rPr>
        <w:t xml:space="preserve">  </w:t>
      </w:r>
      <w:r w:rsidR="00BA7B47" w:rsidRPr="00405E5E">
        <w:rPr>
          <w:color w:val="000000" w:themeColor="text1"/>
        </w:rPr>
        <w:t>Keith Turner also asked, “W</w:t>
      </w:r>
      <w:r w:rsidR="008C2A64" w:rsidRPr="00405E5E">
        <w:rPr>
          <w:color w:val="000000" w:themeColor="text1"/>
        </w:rPr>
        <w:t xml:space="preserve">hy </w:t>
      </w:r>
      <w:r w:rsidR="00C81E12">
        <w:rPr>
          <w:color w:val="000000" w:themeColor="text1"/>
        </w:rPr>
        <w:t xml:space="preserve">the </w:t>
      </w:r>
      <w:r w:rsidR="008C2A64" w:rsidRPr="00405E5E">
        <w:rPr>
          <w:color w:val="000000" w:themeColor="text1"/>
        </w:rPr>
        <w:t>15% engineering fee</w:t>
      </w:r>
      <w:r w:rsidR="00BA7B47" w:rsidRPr="00405E5E">
        <w:rPr>
          <w:color w:val="000000" w:themeColor="text1"/>
        </w:rPr>
        <w:t>”</w:t>
      </w:r>
      <w:r w:rsidR="008C2A64" w:rsidRPr="00405E5E">
        <w:rPr>
          <w:color w:val="000000" w:themeColor="text1"/>
        </w:rPr>
        <w:t xml:space="preserve">?  Jason </w:t>
      </w:r>
      <w:r w:rsidR="00C81E12">
        <w:rPr>
          <w:color w:val="000000" w:themeColor="text1"/>
        </w:rPr>
        <w:t>explained,</w:t>
      </w:r>
      <w:r w:rsidR="00E858CD" w:rsidRPr="00405E5E">
        <w:rPr>
          <w:color w:val="000000" w:themeColor="text1"/>
        </w:rPr>
        <w:t xml:space="preserve"> 15% is a </w:t>
      </w:r>
      <w:r w:rsidR="00C81E12">
        <w:rPr>
          <w:color w:val="000000" w:themeColor="text1"/>
        </w:rPr>
        <w:t>“R</w:t>
      </w:r>
      <w:r w:rsidR="00E858CD" w:rsidRPr="00405E5E">
        <w:rPr>
          <w:color w:val="000000" w:themeColor="text1"/>
        </w:rPr>
        <w:t xml:space="preserve">ule of </w:t>
      </w:r>
      <w:r w:rsidR="00C81E12">
        <w:rPr>
          <w:color w:val="000000" w:themeColor="text1"/>
        </w:rPr>
        <w:t>T</w:t>
      </w:r>
      <w:r w:rsidR="00E858CD" w:rsidRPr="00405E5E">
        <w:rPr>
          <w:color w:val="000000" w:themeColor="text1"/>
        </w:rPr>
        <w:t>humb</w:t>
      </w:r>
      <w:r w:rsidR="00C81E12">
        <w:rPr>
          <w:color w:val="000000" w:themeColor="text1"/>
        </w:rPr>
        <w:t>”</w:t>
      </w:r>
      <w:r w:rsidR="00E858CD" w:rsidRPr="00405E5E">
        <w:rPr>
          <w:color w:val="000000" w:themeColor="text1"/>
        </w:rPr>
        <w:t xml:space="preserve"> for </w:t>
      </w:r>
      <w:r w:rsidR="00C81E12">
        <w:rPr>
          <w:color w:val="000000" w:themeColor="text1"/>
        </w:rPr>
        <w:t>B</w:t>
      </w:r>
      <w:r w:rsidR="00E858CD" w:rsidRPr="00405E5E">
        <w:rPr>
          <w:color w:val="000000" w:themeColor="text1"/>
        </w:rPr>
        <w:t>udgets.  Keith stated that there was no environmental study on the proposal and asked if it needed one.  Jason said no because</w:t>
      </w:r>
      <w:r w:rsidR="00650939">
        <w:rPr>
          <w:color w:val="000000" w:themeColor="text1"/>
        </w:rPr>
        <w:t>,</w:t>
      </w:r>
      <w:r w:rsidR="00E858CD" w:rsidRPr="00405E5E">
        <w:rPr>
          <w:color w:val="000000" w:themeColor="text1"/>
        </w:rPr>
        <w:t xml:space="preserve"> there is already infrastructure in place but</w:t>
      </w:r>
      <w:r w:rsidR="00650939">
        <w:rPr>
          <w:color w:val="000000" w:themeColor="text1"/>
        </w:rPr>
        <w:t>,</w:t>
      </w:r>
      <w:r w:rsidR="00E858CD" w:rsidRPr="00405E5E">
        <w:rPr>
          <w:color w:val="000000" w:themeColor="text1"/>
        </w:rPr>
        <w:t xml:space="preserve"> there may need </w:t>
      </w:r>
      <w:r w:rsidR="00D344EB" w:rsidRPr="00405E5E">
        <w:rPr>
          <w:color w:val="000000" w:themeColor="text1"/>
        </w:rPr>
        <w:t xml:space="preserve">to be </w:t>
      </w:r>
      <w:r w:rsidR="00E858CD" w:rsidRPr="00405E5E">
        <w:rPr>
          <w:color w:val="000000" w:themeColor="text1"/>
        </w:rPr>
        <w:t xml:space="preserve">one done on FM 1113.  Keith asked about the </w:t>
      </w:r>
      <w:r w:rsidR="00650939">
        <w:rPr>
          <w:color w:val="000000" w:themeColor="text1"/>
        </w:rPr>
        <w:t>“A</w:t>
      </w:r>
      <w:r w:rsidR="00E858CD" w:rsidRPr="00405E5E">
        <w:rPr>
          <w:color w:val="000000" w:themeColor="text1"/>
        </w:rPr>
        <w:t xml:space="preserve">llocation of </w:t>
      </w:r>
      <w:r w:rsidR="00650939">
        <w:rPr>
          <w:color w:val="000000" w:themeColor="text1"/>
        </w:rPr>
        <w:t>C</w:t>
      </w:r>
      <w:r w:rsidR="00E858CD" w:rsidRPr="00405E5E">
        <w:rPr>
          <w:color w:val="000000" w:themeColor="text1"/>
        </w:rPr>
        <w:t xml:space="preserve">hange </w:t>
      </w:r>
      <w:r w:rsidR="00650939">
        <w:rPr>
          <w:color w:val="000000" w:themeColor="text1"/>
        </w:rPr>
        <w:t>O</w:t>
      </w:r>
      <w:r w:rsidR="00E858CD" w:rsidRPr="00405E5E">
        <w:rPr>
          <w:color w:val="000000" w:themeColor="text1"/>
        </w:rPr>
        <w:t>rders</w:t>
      </w:r>
      <w:r w:rsidR="00650939">
        <w:rPr>
          <w:color w:val="000000" w:themeColor="text1"/>
        </w:rPr>
        <w:t>” in which</w:t>
      </w:r>
      <w:r w:rsidR="00E858CD" w:rsidRPr="00405E5E">
        <w:rPr>
          <w:color w:val="000000" w:themeColor="text1"/>
        </w:rPr>
        <w:t xml:space="preserve"> Jason </w:t>
      </w:r>
      <w:r w:rsidR="00650939">
        <w:rPr>
          <w:color w:val="000000" w:themeColor="text1"/>
        </w:rPr>
        <w:t>responded,</w:t>
      </w:r>
      <w:r w:rsidR="00E858CD" w:rsidRPr="00405E5E">
        <w:rPr>
          <w:color w:val="000000" w:themeColor="text1"/>
        </w:rPr>
        <w:t xml:space="preserve"> he doesn’t anticipate any </w:t>
      </w:r>
      <w:r w:rsidR="00650939">
        <w:rPr>
          <w:color w:val="000000" w:themeColor="text1"/>
        </w:rPr>
        <w:t>however</w:t>
      </w:r>
      <w:r w:rsidR="00E858CD" w:rsidRPr="00405E5E">
        <w:rPr>
          <w:color w:val="000000" w:themeColor="text1"/>
        </w:rPr>
        <w:t xml:space="preserve"> if there are</w:t>
      </w:r>
      <w:r w:rsidR="00D344EB" w:rsidRPr="00405E5E">
        <w:rPr>
          <w:color w:val="000000" w:themeColor="text1"/>
        </w:rPr>
        <w:t>,</w:t>
      </w:r>
      <w:r w:rsidR="00E858CD" w:rsidRPr="00405E5E">
        <w:rPr>
          <w:color w:val="000000" w:themeColor="text1"/>
        </w:rPr>
        <w:t xml:space="preserve"> they will have to come before the Board.</w:t>
      </w:r>
      <w:r w:rsidR="00485FB5" w:rsidRPr="00405E5E">
        <w:rPr>
          <w:color w:val="000000" w:themeColor="text1"/>
        </w:rPr>
        <w:t xml:space="preserve">  </w:t>
      </w:r>
    </w:p>
    <w:p w14:paraId="5BAA5476" w14:textId="77777777" w:rsidR="006032E1" w:rsidRDefault="006032E1" w:rsidP="006032E1">
      <w:pPr>
        <w:pStyle w:val="ListParagraph"/>
        <w:spacing w:after="0"/>
        <w:ind w:left="1080"/>
        <w:jc w:val="both"/>
      </w:pPr>
    </w:p>
    <w:p w14:paraId="30772788" w14:textId="03DCA98F" w:rsidR="00D344EB" w:rsidRDefault="00354796" w:rsidP="00E07384">
      <w:pPr>
        <w:spacing w:after="0"/>
        <w:ind w:left="990"/>
        <w:jc w:val="both"/>
      </w:pPr>
      <w:r w:rsidRPr="00A57B17">
        <w:t xml:space="preserve"> </w:t>
      </w:r>
      <w:r w:rsidR="00485FB5">
        <w:t xml:space="preserve"> Ric Dominowski made the motion to approve the </w:t>
      </w:r>
      <w:r w:rsidR="00D344EB">
        <w:t>8</w:t>
      </w:r>
      <w:r w:rsidR="00650939">
        <w:t>”</w:t>
      </w:r>
      <w:r w:rsidR="00485FB5">
        <w:t xml:space="preserve"> </w:t>
      </w:r>
      <w:r w:rsidR="00650939">
        <w:t>l</w:t>
      </w:r>
      <w:r w:rsidR="00485FB5">
        <w:t xml:space="preserve">ine on FM 1113, </w:t>
      </w:r>
      <w:r w:rsidR="00D344EB">
        <w:t>and</w:t>
      </w:r>
      <w:r w:rsidR="00485FB5">
        <w:t xml:space="preserve"> the </w:t>
      </w:r>
      <w:r w:rsidR="00D344EB">
        <w:t xml:space="preserve">300,000   </w:t>
      </w:r>
    </w:p>
    <w:p w14:paraId="66345F20" w14:textId="77777777" w:rsidR="00D344EB" w:rsidRDefault="00D344EB" w:rsidP="00E07384">
      <w:pPr>
        <w:spacing w:after="0"/>
        <w:ind w:left="990"/>
        <w:jc w:val="both"/>
      </w:pPr>
      <w:r>
        <w:t xml:space="preserve">  gallon elevated storage tank at the Stone Oaks Pump Station.</w:t>
      </w:r>
      <w:r w:rsidR="009D49AC">
        <w:t xml:space="preserve"> Janice Kliza seconded the </w:t>
      </w:r>
    </w:p>
    <w:p w14:paraId="02323CD9" w14:textId="77777777" w:rsidR="009D49AC" w:rsidRPr="00A57B17" w:rsidRDefault="00D344EB" w:rsidP="00D344EB">
      <w:pPr>
        <w:spacing w:after="0"/>
        <w:ind w:left="990"/>
        <w:jc w:val="both"/>
      </w:pPr>
      <w:r>
        <w:t xml:space="preserve">  </w:t>
      </w:r>
      <w:r w:rsidR="009D49AC">
        <w:t xml:space="preserve">motion.  7 in </w:t>
      </w:r>
      <w:r w:rsidR="00860321">
        <w:t>favor, 0</w:t>
      </w:r>
      <w:r w:rsidR="009D49AC">
        <w:t xml:space="preserve"> opposed, 0 abstained.</w:t>
      </w:r>
    </w:p>
    <w:bookmarkEnd w:id="0"/>
    <w:p w14:paraId="5C550BB9" w14:textId="77777777" w:rsidR="00354796" w:rsidRDefault="00354796" w:rsidP="00C07CFE">
      <w:pPr>
        <w:spacing w:after="0"/>
        <w:jc w:val="both"/>
      </w:pPr>
    </w:p>
    <w:p w14:paraId="45AFAF92" w14:textId="24456FC9" w:rsidR="00B07AE5" w:rsidRDefault="00E87792" w:rsidP="001C6154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 xml:space="preserve"> </w:t>
      </w:r>
      <w:r w:rsidR="004257D1">
        <w:rPr>
          <w:b/>
        </w:rPr>
        <w:t xml:space="preserve"> </w:t>
      </w:r>
      <w:r w:rsidR="00C76EC2">
        <w:rPr>
          <w:b/>
        </w:rPr>
        <w:t xml:space="preserve">Discussion and </w:t>
      </w:r>
      <w:r w:rsidR="002905E7">
        <w:rPr>
          <w:b/>
        </w:rPr>
        <w:t xml:space="preserve">possible action to approve the July </w:t>
      </w:r>
      <w:r w:rsidR="00A57B17">
        <w:rPr>
          <w:b/>
        </w:rPr>
        <w:t>24</w:t>
      </w:r>
      <w:r w:rsidR="004257D1">
        <w:rPr>
          <w:b/>
        </w:rPr>
        <w:t>,</w:t>
      </w:r>
      <w:r w:rsidR="00A57B17">
        <w:rPr>
          <w:b/>
        </w:rPr>
        <w:t xml:space="preserve"> </w:t>
      </w:r>
      <w:r w:rsidR="002905E7">
        <w:rPr>
          <w:b/>
        </w:rPr>
        <w:t xml:space="preserve">2019 </w:t>
      </w:r>
      <w:r w:rsidR="00A57B17">
        <w:rPr>
          <w:b/>
        </w:rPr>
        <w:t>Board of Director</w:t>
      </w:r>
      <w:r w:rsidR="004257D1">
        <w:rPr>
          <w:b/>
        </w:rPr>
        <w:t>’</w:t>
      </w:r>
      <w:r w:rsidR="00A57B17">
        <w:rPr>
          <w:b/>
        </w:rPr>
        <w:t xml:space="preserve">s Meeting </w:t>
      </w:r>
    </w:p>
    <w:p w14:paraId="7FEF4C14" w14:textId="77777777" w:rsidR="00A57B17" w:rsidRDefault="00A57B17" w:rsidP="00A57B17">
      <w:pPr>
        <w:pStyle w:val="ListParagraph"/>
        <w:spacing w:after="0"/>
        <w:ind w:left="990"/>
        <w:jc w:val="both"/>
        <w:rPr>
          <w:b/>
        </w:rPr>
      </w:pPr>
      <w:r>
        <w:rPr>
          <w:b/>
        </w:rPr>
        <w:t xml:space="preserve">  Minutes.</w:t>
      </w:r>
    </w:p>
    <w:p w14:paraId="1A468584" w14:textId="77777777" w:rsidR="00A57B17" w:rsidRDefault="00A57B17" w:rsidP="00A57B17">
      <w:pPr>
        <w:pStyle w:val="ListParagraph"/>
        <w:spacing w:after="0"/>
        <w:ind w:left="1080"/>
        <w:jc w:val="both"/>
      </w:pPr>
    </w:p>
    <w:p w14:paraId="1E7CE24F" w14:textId="1EEA798A" w:rsidR="00A57B17" w:rsidRPr="00A57B17" w:rsidRDefault="00A57B17" w:rsidP="00A57B17">
      <w:pPr>
        <w:spacing w:after="0"/>
        <w:ind w:left="990"/>
        <w:jc w:val="both"/>
      </w:pPr>
      <w:r w:rsidRPr="00A57B17">
        <w:t xml:space="preserve">  Ric Dominowski made the motion to approve with correction on </w:t>
      </w:r>
      <w:r w:rsidR="004257D1">
        <w:t>I</w:t>
      </w:r>
      <w:r w:rsidRPr="00A57B17">
        <w:t>tem 9, the time out of</w:t>
      </w:r>
    </w:p>
    <w:p w14:paraId="3802C3DF" w14:textId="77777777" w:rsidR="00A57B17" w:rsidRPr="00A57B17" w:rsidRDefault="00A57B17" w:rsidP="00A57B17">
      <w:pPr>
        <w:spacing w:after="0"/>
        <w:ind w:left="990"/>
        <w:jc w:val="both"/>
      </w:pPr>
      <w:r w:rsidRPr="00A57B17">
        <w:t xml:space="preserve">  Executive Session of 7:40 pm.  Janice Kliza seconded the motion.  7 in favor, 0 opposed,</w:t>
      </w:r>
    </w:p>
    <w:p w14:paraId="5D210D50" w14:textId="77777777" w:rsidR="00A57B17" w:rsidRPr="00A57B17" w:rsidRDefault="00A57B17" w:rsidP="00A57B17">
      <w:pPr>
        <w:spacing w:after="0"/>
        <w:ind w:left="990"/>
        <w:jc w:val="both"/>
      </w:pPr>
      <w:r w:rsidRPr="00A57B17">
        <w:t xml:space="preserve">  0 abstained.</w:t>
      </w:r>
    </w:p>
    <w:p w14:paraId="5808A4F5" w14:textId="77777777" w:rsidR="00A57B17" w:rsidRDefault="00A57B17" w:rsidP="00A57B17">
      <w:pPr>
        <w:pStyle w:val="ListParagraph"/>
        <w:spacing w:after="0"/>
        <w:ind w:left="990"/>
        <w:jc w:val="both"/>
        <w:rPr>
          <w:b/>
        </w:rPr>
      </w:pPr>
    </w:p>
    <w:p w14:paraId="5EAD1E3F" w14:textId="77777777" w:rsidR="00A57B17" w:rsidRDefault="00A57B17" w:rsidP="001C6154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 xml:space="preserve">  Discussion and possible action to approve the July 2019 Financial Statements.</w:t>
      </w:r>
    </w:p>
    <w:p w14:paraId="326E4F86" w14:textId="77777777" w:rsidR="002905E7" w:rsidRDefault="002905E7" w:rsidP="002905E7">
      <w:pPr>
        <w:pStyle w:val="ListParagraph"/>
        <w:spacing w:after="0"/>
        <w:ind w:left="990"/>
        <w:jc w:val="both"/>
        <w:rPr>
          <w:b/>
        </w:rPr>
      </w:pPr>
    </w:p>
    <w:p w14:paraId="4CED8C17" w14:textId="77777777" w:rsidR="009D49AC" w:rsidRPr="009D49AC" w:rsidRDefault="009D49AC" w:rsidP="002905E7">
      <w:pPr>
        <w:pStyle w:val="ListParagraph"/>
        <w:spacing w:after="0"/>
        <w:ind w:left="990"/>
        <w:jc w:val="both"/>
      </w:pPr>
      <w:r w:rsidRPr="009D49AC">
        <w:t xml:space="preserve">  Keith Turner made the motion to approve the Financial Statements with</w:t>
      </w:r>
      <w:r w:rsidR="00D344EB">
        <w:t xml:space="preserve"> corrected typo on </w:t>
      </w:r>
    </w:p>
    <w:p w14:paraId="502421FA" w14:textId="77777777" w:rsidR="00D344EB" w:rsidRDefault="009D49AC" w:rsidP="002905E7">
      <w:pPr>
        <w:pStyle w:val="ListParagraph"/>
        <w:spacing w:after="0"/>
        <w:ind w:left="990"/>
        <w:jc w:val="both"/>
      </w:pPr>
      <w:r w:rsidRPr="009D49AC">
        <w:t xml:space="preserve"> </w:t>
      </w:r>
      <w:r w:rsidR="00D344EB">
        <w:t xml:space="preserve"> t</w:t>
      </w:r>
      <w:r w:rsidRPr="009D49AC">
        <w:t>ransfers</w:t>
      </w:r>
      <w:r w:rsidR="00D344EB">
        <w:t xml:space="preserve"> to LOGIC</w:t>
      </w:r>
      <w:r w:rsidRPr="009D49AC">
        <w:t>.</w:t>
      </w:r>
      <w:r w:rsidR="00D344EB">
        <w:t xml:space="preserve"> </w:t>
      </w:r>
      <w:r w:rsidRPr="009D49AC">
        <w:t>Ric Dominowski seconded the motion.</w:t>
      </w:r>
      <w:r w:rsidR="00D344EB">
        <w:t xml:space="preserve"> </w:t>
      </w:r>
      <w:r w:rsidRPr="009D49AC">
        <w:t xml:space="preserve">7 in favor, 0 opposed, 0 </w:t>
      </w:r>
    </w:p>
    <w:p w14:paraId="15384293" w14:textId="77777777" w:rsidR="009D49AC" w:rsidRPr="009D49AC" w:rsidRDefault="00D344EB" w:rsidP="002905E7">
      <w:pPr>
        <w:pStyle w:val="ListParagraph"/>
        <w:spacing w:after="0"/>
        <w:ind w:left="990"/>
        <w:jc w:val="both"/>
      </w:pPr>
      <w:r>
        <w:t xml:space="preserve">  </w:t>
      </w:r>
      <w:r w:rsidR="009D49AC" w:rsidRPr="009D49AC">
        <w:t>abstained.</w:t>
      </w:r>
    </w:p>
    <w:p w14:paraId="2A5EB135" w14:textId="77777777" w:rsidR="009D49AC" w:rsidRDefault="009D49AC" w:rsidP="002905E7">
      <w:pPr>
        <w:pStyle w:val="ListParagraph"/>
        <w:spacing w:after="0"/>
        <w:ind w:left="990"/>
        <w:jc w:val="both"/>
        <w:rPr>
          <w:b/>
        </w:rPr>
      </w:pPr>
    </w:p>
    <w:p w14:paraId="0DC113C0" w14:textId="77777777" w:rsidR="009D49AC" w:rsidRDefault="009D49AC" w:rsidP="002905E7">
      <w:pPr>
        <w:pStyle w:val="ListParagraph"/>
        <w:spacing w:after="0"/>
        <w:ind w:left="990"/>
        <w:jc w:val="both"/>
        <w:rPr>
          <w:b/>
        </w:rPr>
      </w:pPr>
    </w:p>
    <w:p w14:paraId="272E3210" w14:textId="77777777" w:rsidR="00E07384" w:rsidRDefault="00E07384" w:rsidP="002905E7">
      <w:pPr>
        <w:pStyle w:val="ListParagraph"/>
        <w:spacing w:after="0"/>
        <w:ind w:left="990"/>
        <w:jc w:val="both"/>
        <w:rPr>
          <w:b/>
        </w:rPr>
      </w:pPr>
      <w:r>
        <w:rPr>
          <w:b/>
        </w:rPr>
        <w:t xml:space="preserve">  </w:t>
      </w:r>
    </w:p>
    <w:p w14:paraId="3243484F" w14:textId="77777777" w:rsidR="002905E7" w:rsidRDefault="002905E7" w:rsidP="001C6154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bookmarkStart w:id="1" w:name="_Hlk19602155"/>
      <w:r>
        <w:rPr>
          <w:b/>
        </w:rPr>
        <w:lastRenderedPageBreak/>
        <w:t xml:space="preserve"> </w:t>
      </w:r>
      <w:r w:rsidR="006B2C9F">
        <w:rPr>
          <w:b/>
        </w:rPr>
        <w:t xml:space="preserve"> </w:t>
      </w:r>
      <w:r>
        <w:rPr>
          <w:b/>
        </w:rPr>
        <w:t>Discussion and possible action to approve the August 20, 2019 Special Call Board</w:t>
      </w:r>
    </w:p>
    <w:p w14:paraId="5A39D6E3" w14:textId="77777777" w:rsidR="002905E7" w:rsidRPr="002905E7" w:rsidRDefault="006B2C9F" w:rsidP="002905E7">
      <w:pPr>
        <w:pStyle w:val="ListParagraph"/>
        <w:ind w:left="990"/>
        <w:rPr>
          <w:b/>
        </w:rPr>
      </w:pPr>
      <w:r>
        <w:rPr>
          <w:b/>
        </w:rPr>
        <w:t xml:space="preserve">  </w:t>
      </w:r>
      <w:r w:rsidR="003C29F6">
        <w:rPr>
          <w:b/>
        </w:rPr>
        <w:t>Of Director’s Workshop Meeting Minutes.</w:t>
      </w:r>
    </w:p>
    <w:p w14:paraId="77F5BAA6" w14:textId="77777777" w:rsidR="002905E7" w:rsidRDefault="002905E7" w:rsidP="002905E7">
      <w:pPr>
        <w:pStyle w:val="ListParagraph"/>
        <w:spacing w:after="0"/>
        <w:ind w:left="990"/>
        <w:jc w:val="both"/>
        <w:rPr>
          <w:b/>
        </w:rPr>
      </w:pPr>
    </w:p>
    <w:p w14:paraId="290659A2" w14:textId="77777777" w:rsidR="006B2C9F" w:rsidRPr="009D49AC" w:rsidRDefault="009D49AC" w:rsidP="002905E7">
      <w:pPr>
        <w:pStyle w:val="ListParagraph"/>
        <w:spacing w:after="0"/>
        <w:ind w:left="990"/>
        <w:jc w:val="both"/>
      </w:pPr>
      <w:r w:rsidRPr="009D49AC">
        <w:t xml:space="preserve"> Rick Dominowski made the motion to approve the August 20, 2019 Special Call Board</w:t>
      </w:r>
    </w:p>
    <w:p w14:paraId="73A961E8" w14:textId="40E54530" w:rsidR="009D49AC" w:rsidRDefault="009D49AC" w:rsidP="002905E7">
      <w:pPr>
        <w:pStyle w:val="ListParagraph"/>
        <w:spacing w:after="0"/>
        <w:ind w:left="990"/>
        <w:jc w:val="both"/>
      </w:pPr>
      <w:r>
        <w:t xml:space="preserve"> </w:t>
      </w:r>
      <w:r w:rsidR="00834E53">
        <w:t>o</w:t>
      </w:r>
      <w:r w:rsidRPr="009D49AC">
        <w:t xml:space="preserve">f Director’s Workshop Meeting Minutes.  </w:t>
      </w:r>
      <w:r>
        <w:t>George McClintock seconded the motion.</w:t>
      </w:r>
    </w:p>
    <w:p w14:paraId="441DFB1D" w14:textId="77777777" w:rsidR="009D49AC" w:rsidRDefault="009D49AC" w:rsidP="002905E7">
      <w:pPr>
        <w:pStyle w:val="ListParagraph"/>
        <w:spacing w:after="0"/>
        <w:ind w:left="990"/>
        <w:jc w:val="both"/>
      </w:pPr>
      <w:r>
        <w:t xml:space="preserve"> 6 in favor, 0 opposed, Janice Kliza abstained.</w:t>
      </w:r>
    </w:p>
    <w:p w14:paraId="4D376EDC" w14:textId="77777777" w:rsidR="00BA7B47" w:rsidRDefault="00BA7B47" w:rsidP="002905E7">
      <w:pPr>
        <w:pStyle w:val="ListParagraph"/>
        <w:spacing w:after="0"/>
        <w:ind w:left="990"/>
        <w:jc w:val="both"/>
      </w:pPr>
    </w:p>
    <w:p w14:paraId="62A4DA44" w14:textId="1E8D8D63" w:rsidR="00BA7B47" w:rsidRDefault="00405E5E" w:rsidP="00611F22">
      <w:pPr>
        <w:pStyle w:val="ListParagraph"/>
        <w:spacing w:after="0"/>
        <w:ind w:left="1035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BA7B47" w:rsidRPr="00405E5E">
        <w:rPr>
          <w:color w:val="000000" w:themeColor="text1"/>
        </w:rPr>
        <w:t xml:space="preserve">President asked </w:t>
      </w:r>
      <w:proofErr w:type="spellStart"/>
      <w:r w:rsidR="00BA7B47" w:rsidRPr="00405E5E">
        <w:rPr>
          <w:color w:val="000000" w:themeColor="text1"/>
        </w:rPr>
        <w:t>Vanita</w:t>
      </w:r>
      <w:proofErr w:type="spellEnd"/>
      <w:r w:rsidR="00BA7B47" w:rsidRPr="00405E5E">
        <w:rPr>
          <w:color w:val="000000" w:themeColor="text1"/>
        </w:rPr>
        <w:t xml:space="preserve"> Craft, Tariff Committee Chair, if she was going to be scheduling a </w:t>
      </w:r>
      <w:r w:rsidR="00611F22">
        <w:rPr>
          <w:color w:val="000000" w:themeColor="text1"/>
        </w:rPr>
        <w:t xml:space="preserve">     </w:t>
      </w:r>
      <w:r w:rsidR="00BA7B47" w:rsidRPr="00405E5E">
        <w:rPr>
          <w:color w:val="000000" w:themeColor="text1"/>
        </w:rPr>
        <w:t xml:space="preserve">Tariff Committee Meeting. </w:t>
      </w:r>
      <w:proofErr w:type="spellStart"/>
      <w:r w:rsidR="00BA7B47" w:rsidRPr="00405E5E">
        <w:rPr>
          <w:color w:val="000000" w:themeColor="text1"/>
        </w:rPr>
        <w:t>Vanita</w:t>
      </w:r>
      <w:proofErr w:type="spellEnd"/>
      <w:r w:rsidR="00BA7B47" w:rsidRPr="00405E5E">
        <w:rPr>
          <w:color w:val="000000" w:themeColor="text1"/>
        </w:rPr>
        <w:t xml:space="preserve"> responded</w:t>
      </w:r>
      <w:r w:rsidR="00F0488F">
        <w:rPr>
          <w:color w:val="000000" w:themeColor="text1"/>
        </w:rPr>
        <w:t>,</w:t>
      </w:r>
      <w:r w:rsidR="00BA7B47" w:rsidRPr="00405E5E">
        <w:rPr>
          <w:color w:val="000000" w:themeColor="text1"/>
        </w:rPr>
        <w:t xml:space="preserve"> she would call Stacy to </w:t>
      </w:r>
      <w:r w:rsidR="00F92465">
        <w:rPr>
          <w:color w:val="000000" w:themeColor="text1"/>
        </w:rPr>
        <w:t>schedule</w:t>
      </w:r>
      <w:r w:rsidR="00BA7B47" w:rsidRPr="00405E5E">
        <w:rPr>
          <w:color w:val="000000" w:themeColor="text1"/>
        </w:rPr>
        <w:t xml:space="preserve"> a meeting.</w:t>
      </w:r>
    </w:p>
    <w:p w14:paraId="28B316DD" w14:textId="77777777" w:rsidR="00F0488F" w:rsidRPr="00405E5E" w:rsidRDefault="00F0488F" w:rsidP="00611F22">
      <w:pPr>
        <w:pStyle w:val="ListParagraph"/>
        <w:spacing w:after="0"/>
        <w:ind w:left="1035"/>
        <w:jc w:val="both"/>
        <w:rPr>
          <w:color w:val="000000" w:themeColor="text1"/>
        </w:rPr>
      </w:pPr>
    </w:p>
    <w:bookmarkEnd w:id="1"/>
    <w:p w14:paraId="77CFDC7D" w14:textId="54FB984A" w:rsidR="00E71548" w:rsidRPr="007156AC" w:rsidRDefault="00E71548" w:rsidP="00E71548">
      <w:pPr>
        <w:pStyle w:val="ListParagraph"/>
        <w:spacing w:after="0"/>
        <w:ind w:left="1800"/>
        <w:rPr>
          <w:b/>
        </w:rPr>
      </w:pPr>
      <w:r w:rsidRPr="007156AC">
        <w:rPr>
          <w:b/>
        </w:rPr>
        <w:t xml:space="preserve">                                      </w:t>
      </w:r>
      <w:r w:rsidR="0084415D">
        <w:rPr>
          <w:b/>
        </w:rPr>
        <w:tab/>
      </w:r>
      <w:r w:rsidRPr="007156AC">
        <w:rPr>
          <w:b/>
        </w:rPr>
        <w:t xml:space="preserve"> OLD BUSINESS</w:t>
      </w:r>
    </w:p>
    <w:p w14:paraId="7C4AA609" w14:textId="2D881D8F" w:rsidR="00E71548" w:rsidRDefault="00E71548" w:rsidP="00E71548">
      <w:pPr>
        <w:pStyle w:val="ListParagraph"/>
        <w:spacing w:after="0"/>
        <w:ind w:left="1800"/>
        <w:rPr>
          <w:b/>
        </w:rPr>
      </w:pPr>
      <w:r w:rsidRPr="007156AC">
        <w:rPr>
          <w:b/>
        </w:rPr>
        <w:tab/>
      </w:r>
      <w:r w:rsidRPr="007156AC">
        <w:rPr>
          <w:b/>
        </w:rPr>
        <w:tab/>
        <w:t xml:space="preserve">    </w:t>
      </w:r>
      <w:r w:rsidR="0084415D">
        <w:rPr>
          <w:b/>
        </w:rPr>
        <w:tab/>
      </w:r>
      <w:r w:rsidRPr="007156AC">
        <w:rPr>
          <w:b/>
        </w:rPr>
        <w:t xml:space="preserve"> “Discussion and possible action”</w:t>
      </w:r>
    </w:p>
    <w:p w14:paraId="59E2C6AC" w14:textId="77777777" w:rsidR="00CD33E2" w:rsidRPr="007156AC" w:rsidRDefault="00CD33E2" w:rsidP="00E71548">
      <w:pPr>
        <w:pStyle w:val="ListParagraph"/>
        <w:spacing w:after="0"/>
        <w:ind w:left="1800"/>
        <w:rPr>
          <w:b/>
        </w:rPr>
      </w:pPr>
    </w:p>
    <w:p w14:paraId="56D0A692" w14:textId="77777777" w:rsidR="003A3F82" w:rsidRDefault="00E71548" w:rsidP="00860321">
      <w:pPr>
        <w:pStyle w:val="ListParagraph"/>
        <w:numPr>
          <w:ilvl w:val="0"/>
          <w:numId w:val="3"/>
        </w:numPr>
        <w:spacing w:after="0"/>
      </w:pPr>
      <w:r>
        <w:t xml:space="preserve">CTWSC – </w:t>
      </w:r>
      <w:r w:rsidR="003C29F6">
        <w:t xml:space="preserve">Summary Judgement scheduled for October </w:t>
      </w:r>
      <w:r w:rsidR="003A3F82">
        <w:t xml:space="preserve">11, </w:t>
      </w:r>
      <w:r w:rsidR="003C29F6">
        <w:t>2019.</w:t>
      </w:r>
      <w:r w:rsidR="003A3F82">
        <w:t xml:space="preserve">  Lampasas </w:t>
      </w:r>
      <w:r w:rsidR="00860321">
        <w:t xml:space="preserve">is willing to sign an </w:t>
      </w:r>
      <w:r w:rsidR="00BA7B47">
        <w:t>agreement</w:t>
      </w:r>
      <w:r w:rsidR="00860321">
        <w:t xml:space="preserve"> to be bound</w:t>
      </w:r>
      <w:r w:rsidR="003A3F82">
        <w:t xml:space="preserve"> by the </w:t>
      </w:r>
      <w:r w:rsidR="00D344EB">
        <w:t>Judge’s</w:t>
      </w:r>
      <w:r w:rsidR="003A3F82">
        <w:t xml:space="preserve"> ruling</w:t>
      </w:r>
      <w:r w:rsidR="00860321">
        <w:t xml:space="preserve"> in the case</w:t>
      </w:r>
      <w:r w:rsidR="003A3F82">
        <w:t>.</w:t>
      </w:r>
    </w:p>
    <w:p w14:paraId="1D932042" w14:textId="77777777" w:rsidR="003C29F6" w:rsidRDefault="003C29F6" w:rsidP="007156AC">
      <w:pPr>
        <w:pStyle w:val="ListParagraph"/>
        <w:numPr>
          <w:ilvl w:val="0"/>
          <w:numId w:val="3"/>
        </w:numPr>
        <w:spacing w:after="0"/>
      </w:pPr>
      <w:r>
        <w:t xml:space="preserve">Transfer of CCN for Clayton Ranch, </w:t>
      </w:r>
      <w:proofErr w:type="spellStart"/>
      <w:r>
        <w:t>Bellpass</w:t>
      </w:r>
      <w:proofErr w:type="spellEnd"/>
      <w:r>
        <w:t xml:space="preserve"> and </w:t>
      </w:r>
      <w:proofErr w:type="spellStart"/>
      <w:r>
        <w:t>Dolph</w:t>
      </w:r>
      <w:proofErr w:type="spellEnd"/>
      <w:r>
        <w:t xml:space="preserve"> </w:t>
      </w:r>
      <w:proofErr w:type="spellStart"/>
      <w:r>
        <w:t>Moton</w:t>
      </w:r>
      <w:proofErr w:type="spellEnd"/>
      <w:r>
        <w:t xml:space="preserve"> have been sent to</w:t>
      </w:r>
    </w:p>
    <w:p w14:paraId="3B95574D" w14:textId="77777777" w:rsidR="008D3DAB" w:rsidRDefault="008D3DAB" w:rsidP="008D3DAB">
      <w:pPr>
        <w:spacing w:after="0"/>
      </w:pPr>
      <w:r>
        <w:t xml:space="preserve">                             </w:t>
      </w:r>
      <w:r w:rsidR="007156AC">
        <w:t xml:space="preserve">PUC.  Note:  </w:t>
      </w:r>
      <w:proofErr w:type="spellStart"/>
      <w:r w:rsidR="007156AC">
        <w:t>Bellpass</w:t>
      </w:r>
      <w:proofErr w:type="spellEnd"/>
      <w:r w:rsidR="007156AC">
        <w:t xml:space="preserve"> and </w:t>
      </w:r>
      <w:proofErr w:type="spellStart"/>
      <w:r w:rsidR="007156AC">
        <w:t>Dolph</w:t>
      </w:r>
      <w:proofErr w:type="spellEnd"/>
      <w:r w:rsidR="007156AC">
        <w:t xml:space="preserve"> Moten other Escrow Agreement, payment pending PUC </w:t>
      </w:r>
    </w:p>
    <w:p w14:paraId="30494910" w14:textId="64F2E7B4" w:rsidR="007156AC" w:rsidRDefault="008D3DAB" w:rsidP="008D3DAB">
      <w:pPr>
        <w:spacing w:after="0"/>
      </w:pPr>
      <w:r>
        <w:t xml:space="preserve">                             </w:t>
      </w:r>
      <w:r w:rsidR="007156AC">
        <w:t>approval.</w:t>
      </w:r>
    </w:p>
    <w:p w14:paraId="0684B06D" w14:textId="77777777" w:rsidR="003C29F6" w:rsidRDefault="003C29F6" w:rsidP="003C29F6">
      <w:pPr>
        <w:pStyle w:val="ListParagraph"/>
        <w:numPr>
          <w:ilvl w:val="0"/>
          <w:numId w:val="3"/>
        </w:numPr>
        <w:spacing w:after="0"/>
      </w:pPr>
      <w:r>
        <w:t xml:space="preserve">CR 3600 Line Loop Project – </w:t>
      </w:r>
      <w:r w:rsidR="003A3F82">
        <w:t>Surveying will begin next week.</w:t>
      </w:r>
    </w:p>
    <w:p w14:paraId="2B70EF42" w14:textId="77777777" w:rsidR="00492990" w:rsidRDefault="00F01527" w:rsidP="00492990">
      <w:pPr>
        <w:pStyle w:val="ListParagraph"/>
        <w:numPr>
          <w:ilvl w:val="0"/>
          <w:numId w:val="3"/>
        </w:numPr>
        <w:spacing w:after="0"/>
      </w:pPr>
      <w:r>
        <w:t xml:space="preserve">CR 3420 Project – </w:t>
      </w:r>
      <w:r w:rsidR="00E1299C">
        <w:t xml:space="preserve">Process remains ongoing.  </w:t>
      </w:r>
    </w:p>
    <w:p w14:paraId="26979085" w14:textId="77777777" w:rsidR="00E1299C" w:rsidRDefault="00F01527" w:rsidP="00E1299C">
      <w:pPr>
        <w:pStyle w:val="ListParagraph"/>
        <w:numPr>
          <w:ilvl w:val="0"/>
          <w:numId w:val="3"/>
        </w:numPr>
        <w:spacing w:after="0"/>
      </w:pPr>
      <w:r>
        <w:t>WTP Intake Structure – Process remains ongoing</w:t>
      </w:r>
      <w:r w:rsidR="003A3F82">
        <w:t>, should be the middle of September now.</w:t>
      </w:r>
      <w:r w:rsidR="00E1299C">
        <w:t xml:space="preserve">    </w:t>
      </w:r>
    </w:p>
    <w:p w14:paraId="1F8FF41E" w14:textId="77777777" w:rsidR="00F01527" w:rsidRDefault="00F01527" w:rsidP="00F9649A">
      <w:pPr>
        <w:pStyle w:val="ListParagraph"/>
        <w:numPr>
          <w:ilvl w:val="0"/>
          <w:numId w:val="3"/>
        </w:numPr>
        <w:spacing w:after="0"/>
      </w:pPr>
      <w:r>
        <w:t xml:space="preserve">195 Pump Station – </w:t>
      </w:r>
      <w:r w:rsidR="003C29F6">
        <w:t>Check Valve for Pump #4</w:t>
      </w:r>
      <w:r w:rsidR="003A3F82">
        <w:t xml:space="preserve"> should be installed next month</w:t>
      </w:r>
      <w:r w:rsidR="003C29F6">
        <w:t>.</w:t>
      </w:r>
      <w:r w:rsidR="0016604B">
        <w:t xml:space="preserve"> </w:t>
      </w:r>
    </w:p>
    <w:p w14:paraId="7094E668" w14:textId="77777777" w:rsidR="00F01527" w:rsidRDefault="00F01527" w:rsidP="00F01527">
      <w:pPr>
        <w:spacing w:after="0"/>
      </w:pPr>
    </w:p>
    <w:p w14:paraId="1B5816E0" w14:textId="77777777" w:rsidR="00F01527" w:rsidRDefault="00F01527" w:rsidP="001C6154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156AC">
        <w:rPr>
          <w:b/>
        </w:rPr>
        <w:t xml:space="preserve"> General Manager’s Report:</w:t>
      </w:r>
    </w:p>
    <w:p w14:paraId="1D7242DA" w14:textId="77777777" w:rsidR="00FD287E" w:rsidRDefault="00FD287E" w:rsidP="00FD287E">
      <w:pPr>
        <w:pStyle w:val="ListParagraph"/>
        <w:spacing w:after="0"/>
        <w:ind w:left="990"/>
        <w:rPr>
          <w:b/>
        </w:rPr>
      </w:pPr>
    </w:p>
    <w:p w14:paraId="437B76DE" w14:textId="7319EF1F" w:rsidR="00D344EB" w:rsidRDefault="00937904" w:rsidP="00FD287E">
      <w:pPr>
        <w:pStyle w:val="ListParagraph"/>
        <w:spacing w:after="0"/>
        <w:ind w:left="990"/>
      </w:pPr>
      <w:r>
        <w:t xml:space="preserve"> </w:t>
      </w:r>
      <w:r w:rsidR="00FD287E" w:rsidRPr="00FD287E">
        <w:t>Delores Coberley told the audience</w:t>
      </w:r>
      <w:r w:rsidR="00DE7A2D">
        <w:t>,</w:t>
      </w:r>
      <w:r w:rsidR="00FD287E" w:rsidRPr="00FD287E">
        <w:t xml:space="preserve"> she appreciated them for attending and </w:t>
      </w:r>
      <w:r w:rsidR="00D344EB">
        <w:t xml:space="preserve">encouraged </w:t>
      </w:r>
    </w:p>
    <w:p w14:paraId="728BFC09" w14:textId="4410F2AD" w:rsidR="00FD287E" w:rsidRDefault="00D344EB" w:rsidP="00FD287E">
      <w:pPr>
        <w:pStyle w:val="ListParagraph"/>
        <w:spacing w:after="0"/>
        <w:ind w:left="990"/>
      </w:pPr>
      <w:r>
        <w:t xml:space="preserve"> them to</w:t>
      </w:r>
      <w:r w:rsidR="00FD287E" w:rsidRPr="00FD287E">
        <w:t xml:space="preserve"> come each month.</w:t>
      </w:r>
    </w:p>
    <w:p w14:paraId="7F50D9DB" w14:textId="77777777" w:rsidR="00FD287E" w:rsidRPr="00FD287E" w:rsidRDefault="00FD287E" w:rsidP="00FD287E">
      <w:pPr>
        <w:pStyle w:val="ListParagraph"/>
        <w:spacing w:after="0"/>
        <w:ind w:left="990"/>
      </w:pPr>
    </w:p>
    <w:p w14:paraId="5BC298AC" w14:textId="77777777" w:rsidR="00F01527" w:rsidRPr="007156AC" w:rsidRDefault="00F01527" w:rsidP="001C6154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156AC">
        <w:rPr>
          <w:b/>
        </w:rPr>
        <w:t xml:space="preserve"> President’s comments:</w:t>
      </w:r>
    </w:p>
    <w:p w14:paraId="5367F0E6" w14:textId="77777777" w:rsidR="00B80E6F" w:rsidRDefault="00B80E6F" w:rsidP="00B80E6F">
      <w:pPr>
        <w:pStyle w:val="ListParagraph"/>
        <w:spacing w:after="0"/>
        <w:ind w:left="1080"/>
      </w:pPr>
    </w:p>
    <w:p w14:paraId="55918F68" w14:textId="543E8483" w:rsidR="00FD287E" w:rsidRDefault="00937904" w:rsidP="00937904">
      <w:pPr>
        <w:spacing w:after="0"/>
      </w:pPr>
      <w:r>
        <w:t xml:space="preserve">                     </w:t>
      </w:r>
      <w:r w:rsidR="00DE7A2D">
        <w:t>Thanked</w:t>
      </w:r>
      <w:r w:rsidR="00FD287E">
        <w:t xml:space="preserve"> the audience for attending and encouraged them to come and participate.  Please</w:t>
      </w:r>
    </w:p>
    <w:p w14:paraId="4C37592E" w14:textId="7D6E744C" w:rsidR="00FD287E" w:rsidRDefault="00937904" w:rsidP="00937904">
      <w:pPr>
        <w:spacing w:after="0"/>
      </w:pPr>
      <w:r>
        <w:t xml:space="preserve">                     </w:t>
      </w:r>
      <w:r w:rsidR="00FD287E">
        <w:t>contact the General Manager</w:t>
      </w:r>
      <w:r w:rsidR="00DE7A2D">
        <w:t>,</w:t>
      </w:r>
      <w:r w:rsidR="00FD287E">
        <w:t xml:space="preserve"> if you have any concerns and then come to a Customer</w:t>
      </w:r>
    </w:p>
    <w:p w14:paraId="71801F5E" w14:textId="6F16B97B" w:rsidR="00937904" w:rsidRDefault="00937904" w:rsidP="00937904">
      <w:pPr>
        <w:spacing w:after="0"/>
      </w:pPr>
      <w:r>
        <w:t xml:space="preserve">                     </w:t>
      </w:r>
      <w:r w:rsidR="00FD287E">
        <w:t xml:space="preserve">Relations Committee if she </w:t>
      </w:r>
      <w:r w:rsidR="00DE7A2D">
        <w:t>unable</w:t>
      </w:r>
      <w:r w:rsidR="00FD287E">
        <w:t xml:space="preserve"> resolve your concerns.  </w:t>
      </w:r>
      <w:r w:rsidR="00860321">
        <w:t>Encouraged attendees to</w:t>
      </w:r>
      <w:r w:rsidR="00FD287E">
        <w:t xml:space="preserve"> review </w:t>
      </w:r>
      <w:r>
        <w:t xml:space="preserve"> </w:t>
      </w:r>
    </w:p>
    <w:p w14:paraId="773F3F24" w14:textId="7D4F6CE9" w:rsidR="00937904" w:rsidRDefault="00937904" w:rsidP="00937904">
      <w:pPr>
        <w:spacing w:after="0"/>
      </w:pPr>
      <w:r>
        <w:t xml:space="preserve">                     </w:t>
      </w:r>
      <w:r w:rsidR="00DE7A2D">
        <w:t>KWSC</w:t>
      </w:r>
      <w:r w:rsidR="00FD287E">
        <w:t xml:space="preserve"> website</w:t>
      </w:r>
      <w:r w:rsidR="00860321">
        <w:t xml:space="preserve">, </w:t>
      </w:r>
      <w:r w:rsidR="00FD287E">
        <w:t>sign up for</w:t>
      </w:r>
      <w:r w:rsidR="00DE7A2D">
        <w:t xml:space="preserve"> </w:t>
      </w:r>
      <w:r w:rsidR="00D344EB">
        <w:t>a</w:t>
      </w:r>
      <w:r w:rsidR="00FD287E">
        <w:t>lerts</w:t>
      </w:r>
      <w:r w:rsidR="00860321">
        <w:t xml:space="preserve"> and use the resources available to them</w:t>
      </w:r>
      <w:r w:rsidR="00FD287E">
        <w:t xml:space="preserve">.  We always </w:t>
      </w:r>
    </w:p>
    <w:p w14:paraId="02650FBC" w14:textId="05F11CCE" w:rsidR="00FD287E" w:rsidRDefault="00937904" w:rsidP="00937904">
      <w:pPr>
        <w:spacing w:after="0"/>
      </w:pPr>
      <w:r>
        <w:t xml:space="preserve">                     </w:t>
      </w:r>
      <w:r w:rsidR="00FD287E">
        <w:t xml:space="preserve">welcome </w:t>
      </w:r>
      <w:r w:rsidR="00860321">
        <w:t>and encourage members</w:t>
      </w:r>
      <w:r w:rsidR="00FD287E">
        <w:t xml:space="preserve"> to run for </w:t>
      </w:r>
      <w:r w:rsidR="00860321">
        <w:t>open</w:t>
      </w:r>
      <w:r w:rsidR="00FD287E">
        <w:t xml:space="preserve"> Board of Directors</w:t>
      </w:r>
      <w:r w:rsidR="00860321">
        <w:t>’ positions</w:t>
      </w:r>
      <w:r w:rsidR="00FD287E">
        <w:t>.</w:t>
      </w:r>
    </w:p>
    <w:p w14:paraId="7A19407D" w14:textId="77777777" w:rsidR="00FD287E" w:rsidRDefault="00FD287E" w:rsidP="00B80E6F">
      <w:pPr>
        <w:pStyle w:val="ListParagraph"/>
        <w:spacing w:after="0"/>
        <w:ind w:left="1080"/>
      </w:pPr>
    </w:p>
    <w:p w14:paraId="35CBE729" w14:textId="77777777" w:rsidR="00F01527" w:rsidRPr="007156AC" w:rsidRDefault="003C29F6" w:rsidP="001C6154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</w:t>
      </w:r>
      <w:r w:rsidR="00F01527" w:rsidRPr="007156AC">
        <w:rPr>
          <w:b/>
        </w:rPr>
        <w:t>Board of Director’s Announcements:</w:t>
      </w:r>
    </w:p>
    <w:p w14:paraId="6A6FE217" w14:textId="77777777" w:rsidR="00B80E6F" w:rsidRPr="007156AC" w:rsidRDefault="00B80E6F" w:rsidP="00B80E6F">
      <w:pPr>
        <w:pStyle w:val="ListParagraph"/>
        <w:spacing w:after="0"/>
        <w:ind w:left="1080"/>
        <w:rPr>
          <w:b/>
        </w:rPr>
      </w:pPr>
    </w:p>
    <w:p w14:paraId="61417029" w14:textId="77777777" w:rsidR="007156AC" w:rsidRDefault="007156AC" w:rsidP="00B80E6F">
      <w:pPr>
        <w:pStyle w:val="ListParagraph"/>
        <w:spacing w:after="0"/>
        <w:ind w:left="1080"/>
      </w:pPr>
      <w:r>
        <w:t xml:space="preserve">Mack Carroll </w:t>
      </w:r>
      <w:r w:rsidR="005D1E0E">
        <w:t>–</w:t>
      </w:r>
      <w:r>
        <w:t xml:space="preserve"> </w:t>
      </w:r>
      <w:r w:rsidR="00AD3816">
        <w:t>Nothing</w:t>
      </w:r>
    </w:p>
    <w:p w14:paraId="2678ACA3" w14:textId="77777777" w:rsidR="005D1E0E" w:rsidRDefault="005D1E0E" w:rsidP="00B80E6F">
      <w:pPr>
        <w:pStyle w:val="ListParagraph"/>
        <w:spacing w:after="0"/>
        <w:ind w:left="1080"/>
      </w:pPr>
      <w:r>
        <w:t xml:space="preserve">Ric Dominowski – </w:t>
      </w:r>
      <w:r w:rsidR="00FD287E">
        <w:t>Thanked Jason for his presentation</w:t>
      </w:r>
      <w:r w:rsidR="00D344EB">
        <w:t>.</w:t>
      </w:r>
    </w:p>
    <w:p w14:paraId="7E83B796" w14:textId="77777777" w:rsidR="008933F3" w:rsidRDefault="008933F3" w:rsidP="00B80E6F">
      <w:pPr>
        <w:pStyle w:val="ListParagraph"/>
        <w:spacing w:after="0"/>
        <w:ind w:left="1080"/>
      </w:pPr>
      <w:r>
        <w:t>George McClintock –</w:t>
      </w:r>
      <w:r w:rsidR="00AD3816">
        <w:t xml:space="preserve"> </w:t>
      </w:r>
      <w:r w:rsidR="00FD287E">
        <w:t>Thanked Jason for his presentation.  Thanked the Rogers</w:t>
      </w:r>
      <w:r w:rsidR="00860321">
        <w:t>’</w:t>
      </w:r>
      <w:r w:rsidR="00FD287E">
        <w:t xml:space="preserve"> for coming and for the positive thoughts.  Thanked Mr. Hull for his questions and hope he will be here</w:t>
      </w:r>
    </w:p>
    <w:p w14:paraId="1E26F58C" w14:textId="122D35AD" w:rsidR="00FD287E" w:rsidRDefault="00D344EB" w:rsidP="00B80E6F">
      <w:pPr>
        <w:pStyle w:val="ListParagraph"/>
        <w:spacing w:after="0"/>
        <w:ind w:left="1080"/>
      </w:pPr>
      <w:r>
        <w:lastRenderedPageBreak/>
        <w:t>m</w:t>
      </w:r>
      <w:r w:rsidR="00FD287E">
        <w:t>oving forward.  E</w:t>
      </w:r>
      <w:r w:rsidR="00860321">
        <w:t xml:space="preserve">ncouraged everyone to </w:t>
      </w:r>
      <w:r w:rsidR="00FD287E">
        <w:t>apply for the Board of Directors</w:t>
      </w:r>
      <w:r w:rsidR="00D646C6">
        <w:t>’</w:t>
      </w:r>
      <w:r>
        <w:t xml:space="preserve"> positions</w:t>
      </w:r>
      <w:r w:rsidR="00D646C6">
        <w:t>,</w:t>
      </w:r>
      <w:r w:rsidR="00860321">
        <w:t xml:space="preserve"> if they want to make a difference</w:t>
      </w:r>
      <w:r w:rsidR="00FD287E">
        <w:t>.</w:t>
      </w:r>
    </w:p>
    <w:p w14:paraId="57A6BFAB" w14:textId="77777777" w:rsidR="008933F3" w:rsidRDefault="008933F3" w:rsidP="00B80E6F">
      <w:pPr>
        <w:pStyle w:val="ListParagraph"/>
        <w:spacing w:after="0"/>
        <w:ind w:left="1080"/>
      </w:pPr>
      <w:r>
        <w:t xml:space="preserve">Janice Kliza – </w:t>
      </w:r>
      <w:r w:rsidR="00FD287E">
        <w:t>Glad everyone was here.  The Lampasas contract was a Board decision not the General Manager.</w:t>
      </w:r>
    </w:p>
    <w:p w14:paraId="3313EBB9" w14:textId="77777777" w:rsidR="008933F3" w:rsidRDefault="008933F3" w:rsidP="00B80E6F">
      <w:pPr>
        <w:pStyle w:val="ListParagraph"/>
        <w:spacing w:after="0"/>
        <w:ind w:left="1080"/>
      </w:pPr>
      <w:r>
        <w:t xml:space="preserve">Vanita Craft – </w:t>
      </w:r>
      <w:r w:rsidR="00D17605">
        <w:t>It was nice everyone was here and hope to see you in the future.</w:t>
      </w:r>
    </w:p>
    <w:p w14:paraId="1E46E190" w14:textId="77777777" w:rsidR="008933F3" w:rsidRDefault="005D1E0E" w:rsidP="00B80E6F">
      <w:pPr>
        <w:pStyle w:val="ListParagraph"/>
        <w:spacing w:after="0"/>
        <w:ind w:left="1080"/>
      </w:pPr>
      <w:r>
        <w:t>Keith Turner –</w:t>
      </w:r>
      <w:r w:rsidR="00AD3816">
        <w:t xml:space="preserve"> </w:t>
      </w:r>
      <w:r w:rsidR="00D17605">
        <w:t>Thanked everyone for coming.  We have the smart meters and have the</w:t>
      </w:r>
    </w:p>
    <w:p w14:paraId="2048247C" w14:textId="6BF67DD3" w:rsidR="00D17605" w:rsidRDefault="00D17605" w:rsidP="00B80E6F">
      <w:pPr>
        <w:pStyle w:val="ListParagraph"/>
        <w:spacing w:after="0"/>
        <w:ind w:left="1080"/>
      </w:pPr>
      <w:r>
        <w:t>Technology for text and email alerts.  Bylaws prevent Director</w:t>
      </w:r>
      <w:r w:rsidR="00D646C6">
        <w:t>’</w:t>
      </w:r>
      <w:r>
        <w:t>s and employee</w:t>
      </w:r>
      <w:r w:rsidR="00D646C6">
        <w:t>’</w:t>
      </w:r>
      <w:r>
        <w:t xml:space="preserve">s </w:t>
      </w:r>
      <w:r w:rsidR="00D646C6">
        <w:t xml:space="preserve">from </w:t>
      </w:r>
      <w:r>
        <w:t>talking to anyone but</w:t>
      </w:r>
      <w:r w:rsidR="00D646C6">
        <w:t>,</w:t>
      </w:r>
      <w:r>
        <w:t xml:space="preserve"> family can post.</w:t>
      </w:r>
    </w:p>
    <w:p w14:paraId="0AAC745A" w14:textId="77777777" w:rsidR="002751A5" w:rsidRDefault="002751A5" w:rsidP="002751A5">
      <w:pPr>
        <w:pStyle w:val="ListParagraph"/>
      </w:pPr>
    </w:p>
    <w:p w14:paraId="14F8693B" w14:textId="77777777" w:rsidR="002751A5" w:rsidRPr="007156AC" w:rsidRDefault="002751A5" w:rsidP="001C6154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156AC">
        <w:rPr>
          <w:b/>
        </w:rPr>
        <w:t xml:space="preserve"> Adjourn</w:t>
      </w:r>
    </w:p>
    <w:p w14:paraId="18E9A951" w14:textId="77777777" w:rsidR="008933F3" w:rsidRDefault="008933F3" w:rsidP="008933F3">
      <w:pPr>
        <w:pStyle w:val="ListParagraph"/>
        <w:spacing w:after="0"/>
        <w:ind w:left="1080"/>
      </w:pPr>
    </w:p>
    <w:p w14:paraId="57115AB2" w14:textId="15179146" w:rsidR="008933F3" w:rsidRDefault="008933F3" w:rsidP="008933F3">
      <w:pPr>
        <w:pStyle w:val="ListParagraph"/>
        <w:spacing w:after="0"/>
        <w:ind w:left="1080"/>
      </w:pPr>
      <w:r>
        <w:t>Vanita Craft made the motion to adjourn at</w:t>
      </w:r>
      <w:r w:rsidR="008B6900">
        <w:t xml:space="preserve"> 7:</w:t>
      </w:r>
      <w:r w:rsidR="00D17605">
        <w:t>19</w:t>
      </w:r>
      <w:r w:rsidR="00E0477B">
        <w:t>pm</w:t>
      </w:r>
      <w:r>
        <w:t>. Keith Turner seconded the motion.</w:t>
      </w:r>
    </w:p>
    <w:p w14:paraId="4FD14970" w14:textId="77777777" w:rsidR="008933F3" w:rsidRDefault="00D17605" w:rsidP="008933F3">
      <w:pPr>
        <w:pStyle w:val="ListParagraph"/>
        <w:spacing w:after="0"/>
        <w:ind w:left="1080"/>
      </w:pPr>
      <w:r>
        <w:t>7</w:t>
      </w:r>
      <w:r w:rsidR="008933F3">
        <w:t xml:space="preserve"> in favor, 0 opposed, 0 abstained.</w:t>
      </w:r>
    </w:p>
    <w:p w14:paraId="2AFB214F" w14:textId="442CD883" w:rsidR="00F01527" w:rsidRDefault="00F01527" w:rsidP="00F01527">
      <w:pPr>
        <w:pStyle w:val="ListParagraph"/>
      </w:pPr>
    </w:p>
    <w:p w14:paraId="077AE845" w14:textId="112D47E8" w:rsidR="00E0477B" w:rsidRDefault="00E0477B" w:rsidP="00F01527">
      <w:pPr>
        <w:pStyle w:val="ListParagraph"/>
      </w:pPr>
    </w:p>
    <w:p w14:paraId="112C4289" w14:textId="6A013E89" w:rsidR="00E0477B" w:rsidRDefault="00E0477B" w:rsidP="00F01527">
      <w:pPr>
        <w:pStyle w:val="ListParagraph"/>
      </w:pPr>
    </w:p>
    <w:p w14:paraId="4CC8F386" w14:textId="543328C8" w:rsidR="00E0477B" w:rsidRDefault="00E0477B" w:rsidP="00F01527">
      <w:pPr>
        <w:pStyle w:val="ListParagraph"/>
      </w:pPr>
    </w:p>
    <w:p w14:paraId="7F39A272" w14:textId="2B78352D" w:rsidR="00F01527" w:rsidRDefault="007C6310" w:rsidP="008933F3">
      <w:pPr>
        <w:spacing w:after="0"/>
        <w:rPr>
          <w:b/>
          <w:bCs/>
        </w:rPr>
      </w:pPr>
      <w:r>
        <w:t xml:space="preserve">            </w:t>
      </w:r>
      <w:r>
        <w:rPr>
          <w:b/>
          <w:bCs/>
        </w:rPr>
        <w:t>_________________________________</w:t>
      </w:r>
      <w:bookmarkStart w:id="2" w:name="_GoBack"/>
      <w:bookmarkEnd w:id="2"/>
    </w:p>
    <w:p w14:paraId="28254515" w14:textId="49D979DC" w:rsidR="007C6310" w:rsidRPr="007C6310" w:rsidRDefault="007C6310" w:rsidP="008933F3">
      <w:pPr>
        <w:spacing w:after="0"/>
        <w:rPr>
          <w:b/>
          <w:bCs/>
        </w:rPr>
      </w:pPr>
      <w:r>
        <w:rPr>
          <w:b/>
          <w:bCs/>
        </w:rPr>
        <w:t xml:space="preserve">            George McClintock, Secretary/Treasurer</w:t>
      </w:r>
    </w:p>
    <w:sectPr w:rsidR="007C6310" w:rsidRPr="007C6310" w:rsidSect="007D45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A2F"/>
    <w:multiLevelType w:val="hybridMultilevel"/>
    <w:tmpl w:val="8D766762"/>
    <w:lvl w:ilvl="0" w:tplc="EAFC50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2E21B5"/>
    <w:multiLevelType w:val="hybridMultilevel"/>
    <w:tmpl w:val="9314095E"/>
    <w:lvl w:ilvl="0" w:tplc="DFD0BA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E5DE6"/>
    <w:multiLevelType w:val="hybridMultilevel"/>
    <w:tmpl w:val="044C3920"/>
    <w:lvl w:ilvl="0" w:tplc="F8FA2616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C2566F5"/>
    <w:multiLevelType w:val="hybridMultilevel"/>
    <w:tmpl w:val="4BF089AC"/>
    <w:lvl w:ilvl="0" w:tplc="C16CC4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DD2E28"/>
    <w:multiLevelType w:val="hybridMultilevel"/>
    <w:tmpl w:val="A9743662"/>
    <w:lvl w:ilvl="0" w:tplc="9C6695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D8160E"/>
    <w:multiLevelType w:val="hybridMultilevel"/>
    <w:tmpl w:val="52722FE4"/>
    <w:lvl w:ilvl="0" w:tplc="F4A4E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F84D24"/>
    <w:multiLevelType w:val="hybridMultilevel"/>
    <w:tmpl w:val="BB32DED8"/>
    <w:lvl w:ilvl="0" w:tplc="72D27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8E6C4F"/>
    <w:multiLevelType w:val="hybridMultilevel"/>
    <w:tmpl w:val="0F3274F8"/>
    <w:lvl w:ilvl="0" w:tplc="E484410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36"/>
    <w:rsid w:val="000312CC"/>
    <w:rsid w:val="00035AB5"/>
    <w:rsid w:val="00050521"/>
    <w:rsid w:val="00084D92"/>
    <w:rsid w:val="000B5144"/>
    <w:rsid w:val="000C487B"/>
    <w:rsid w:val="000D07A5"/>
    <w:rsid w:val="000E0222"/>
    <w:rsid w:val="000F43F9"/>
    <w:rsid w:val="001476D5"/>
    <w:rsid w:val="0016604B"/>
    <w:rsid w:val="001A580A"/>
    <w:rsid w:val="001C6154"/>
    <w:rsid w:val="001D3C43"/>
    <w:rsid w:val="001E1A8B"/>
    <w:rsid w:val="00201581"/>
    <w:rsid w:val="00263E1D"/>
    <w:rsid w:val="002751A5"/>
    <w:rsid w:val="002905E7"/>
    <w:rsid w:val="00310EFF"/>
    <w:rsid w:val="003171A4"/>
    <w:rsid w:val="00354796"/>
    <w:rsid w:val="00374A1E"/>
    <w:rsid w:val="003A3F82"/>
    <w:rsid w:val="003A7A2F"/>
    <w:rsid w:val="003C29F6"/>
    <w:rsid w:val="003C33FD"/>
    <w:rsid w:val="00405E5E"/>
    <w:rsid w:val="004257D1"/>
    <w:rsid w:val="00485FB5"/>
    <w:rsid w:val="00492990"/>
    <w:rsid w:val="004F63D3"/>
    <w:rsid w:val="00520D08"/>
    <w:rsid w:val="005C5837"/>
    <w:rsid w:val="005D1E0E"/>
    <w:rsid w:val="005D42E3"/>
    <w:rsid w:val="005F1A24"/>
    <w:rsid w:val="006032E1"/>
    <w:rsid w:val="00611F22"/>
    <w:rsid w:val="00650939"/>
    <w:rsid w:val="00650E15"/>
    <w:rsid w:val="00667D91"/>
    <w:rsid w:val="0068364C"/>
    <w:rsid w:val="006B2C9F"/>
    <w:rsid w:val="006D2DD6"/>
    <w:rsid w:val="006E0498"/>
    <w:rsid w:val="006E5C31"/>
    <w:rsid w:val="00713629"/>
    <w:rsid w:val="007156AC"/>
    <w:rsid w:val="007177DF"/>
    <w:rsid w:val="00720220"/>
    <w:rsid w:val="00727212"/>
    <w:rsid w:val="007C6310"/>
    <w:rsid w:val="007C7B26"/>
    <w:rsid w:val="007D45F6"/>
    <w:rsid w:val="007D6FC7"/>
    <w:rsid w:val="00816A02"/>
    <w:rsid w:val="008205C7"/>
    <w:rsid w:val="00827A97"/>
    <w:rsid w:val="00834E53"/>
    <w:rsid w:val="0084415D"/>
    <w:rsid w:val="00860321"/>
    <w:rsid w:val="008933F3"/>
    <w:rsid w:val="008B6900"/>
    <w:rsid w:val="008C2A64"/>
    <w:rsid w:val="008C4003"/>
    <w:rsid w:val="008D3DAB"/>
    <w:rsid w:val="008E6851"/>
    <w:rsid w:val="0091076E"/>
    <w:rsid w:val="00917A57"/>
    <w:rsid w:val="00937904"/>
    <w:rsid w:val="00943A75"/>
    <w:rsid w:val="009813D7"/>
    <w:rsid w:val="009D1646"/>
    <w:rsid w:val="009D49AC"/>
    <w:rsid w:val="009F0883"/>
    <w:rsid w:val="00A44161"/>
    <w:rsid w:val="00A47F28"/>
    <w:rsid w:val="00A55F7B"/>
    <w:rsid w:val="00A57B17"/>
    <w:rsid w:val="00AA178D"/>
    <w:rsid w:val="00AB0615"/>
    <w:rsid w:val="00AC0109"/>
    <w:rsid w:val="00AD3816"/>
    <w:rsid w:val="00B07AE5"/>
    <w:rsid w:val="00B3478C"/>
    <w:rsid w:val="00B553BA"/>
    <w:rsid w:val="00B80E6F"/>
    <w:rsid w:val="00BA7B47"/>
    <w:rsid w:val="00BC201C"/>
    <w:rsid w:val="00BE5708"/>
    <w:rsid w:val="00BF7625"/>
    <w:rsid w:val="00C0708D"/>
    <w:rsid w:val="00C07CFE"/>
    <w:rsid w:val="00C2074E"/>
    <w:rsid w:val="00C2476F"/>
    <w:rsid w:val="00C61DBC"/>
    <w:rsid w:val="00C76EC2"/>
    <w:rsid w:val="00C81E12"/>
    <w:rsid w:val="00C8545E"/>
    <w:rsid w:val="00CB31C8"/>
    <w:rsid w:val="00CD33E2"/>
    <w:rsid w:val="00D17605"/>
    <w:rsid w:val="00D23C83"/>
    <w:rsid w:val="00D27D7C"/>
    <w:rsid w:val="00D344EB"/>
    <w:rsid w:val="00D646C6"/>
    <w:rsid w:val="00D66036"/>
    <w:rsid w:val="00D74379"/>
    <w:rsid w:val="00DB3C08"/>
    <w:rsid w:val="00DD7404"/>
    <w:rsid w:val="00DD7718"/>
    <w:rsid w:val="00DE7A2D"/>
    <w:rsid w:val="00E0477B"/>
    <w:rsid w:val="00E07384"/>
    <w:rsid w:val="00E1299C"/>
    <w:rsid w:val="00E40BE0"/>
    <w:rsid w:val="00E62A26"/>
    <w:rsid w:val="00E71548"/>
    <w:rsid w:val="00E82076"/>
    <w:rsid w:val="00E858CD"/>
    <w:rsid w:val="00E87792"/>
    <w:rsid w:val="00EA2854"/>
    <w:rsid w:val="00EC0241"/>
    <w:rsid w:val="00EC3F44"/>
    <w:rsid w:val="00F01527"/>
    <w:rsid w:val="00F0488F"/>
    <w:rsid w:val="00F179EE"/>
    <w:rsid w:val="00F3691D"/>
    <w:rsid w:val="00F92465"/>
    <w:rsid w:val="00F9649A"/>
    <w:rsid w:val="00FD287E"/>
    <w:rsid w:val="00FD45D0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788F"/>
  <w15:docId w15:val="{711235D3-9D9B-447B-88F9-8F9AEC38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B8AE-89BB-430A-82C7-858FFB16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Isenburg</dc:creator>
  <cp:lastModifiedBy>Cindy Benson</cp:lastModifiedBy>
  <cp:revision>2</cp:revision>
  <cp:lastPrinted>2019-09-18T15:45:00Z</cp:lastPrinted>
  <dcterms:created xsi:type="dcterms:W3CDTF">2019-09-20T16:23:00Z</dcterms:created>
  <dcterms:modified xsi:type="dcterms:W3CDTF">2019-09-20T16:23:00Z</dcterms:modified>
</cp:coreProperties>
</file>